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72" w:rsidRPr="00586525" w:rsidRDefault="00063672" w:rsidP="00063672">
      <w:pPr>
        <w:pStyle w:val="Heading1"/>
        <w:rPr>
          <w:rFonts w:ascii="Arial" w:hAnsi="Arial" w:cs="Arial"/>
          <w:bCs w:val="0"/>
          <w:sz w:val="24"/>
          <w:szCs w:val="24"/>
        </w:rPr>
      </w:pPr>
    </w:p>
    <w:p w:rsidR="00C4156D" w:rsidRPr="00586525" w:rsidRDefault="00063672" w:rsidP="00586525">
      <w:pPr>
        <w:pStyle w:val="Heading1"/>
        <w:jc w:val="center"/>
        <w:rPr>
          <w:rStyle w:val="Strong"/>
          <w:rFonts w:ascii="Arial" w:hAnsi="Arial" w:cs="Arial"/>
          <w:b/>
          <w:sz w:val="24"/>
          <w:szCs w:val="24"/>
        </w:rPr>
      </w:pPr>
      <w:r w:rsidRPr="00586525">
        <w:rPr>
          <w:rStyle w:val="Strong"/>
          <w:rFonts w:ascii="Arial" w:hAnsi="Arial" w:cs="Arial"/>
          <w:b/>
          <w:sz w:val="24"/>
          <w:szCs w:val="24"/>
        </w:rPr>
        <w:br/>
      </w:r>
      <w:r w:rsidR="00586525" w:rsidRPr="00586525">
        <w:rPr>
          <w:rStyle w:val="Strong"/>
          <w:rFonts w:ascii="Arial" w:hAnsi="Arial" w:cs="Arial"/>
          <w:b/>
          <w:sz w:val="24"/>
          <w:szCs w:val="24"/>
        </w:rPr>
        <w:t xml:space="preserve">M E D I </w:t>
      </w:r>
      <w:proofErr w:type="gramStart"/>
      <w:r w:rsidR="00586525" w:rsidRPr="00586525">
        <w:rPr>
          <w:rStyle w:val="Strong"/>
          <w:rFonts w:ascii="Arial" w:hAnsi="Arial" w:cs="Arial"/>
          <w:b/>
          <w:sz w:val="24"/>
          <w:szCs w:val="24"/>
        </w:rPr>
        <w:t xml:space="preserve">A  </w:t>
      </w:r>
      <w:proofErr w:type="spellStart"/>
      <w:r w:rsidR="00586525" w:rsidRPr="00586525">
        <w:rPr>
          <w:rStyle w:val="Strong"/>
          <w:rFonts w:ascii="Arial" w:hAnsi="Arial" w:cs="Arial"/>
          <w:b/>
          <w:sz w:val="24"/>
          <w:szCs w:val="24"/>
        </w:rPr>
        <w:t>A</w:t>
      </w:r>
      <w:proofErr w:type="spellEnd"/>
      <w:proofErr w:type="gramEnd"/>
      <w:r w:rsidR="00586525" w:rsidRPr="00586525">
        <w:rPr>
          <w:rStyle w:val="Strong"/>
          <w:rFonts w:ascii="Arial" w:hAnsi="Arial" w:cs="Arial"/>
          <w:b/>
          <w:sz w:val="24"/>
          <w:szCs w:val="24"/>
        </w:rPr>
        <w:t xml:space="preserve"> D V I S O R Y </w:t>
      </w:r>
    </w:p>
    <w:p w:rsidR="00586525" w:rsidRPr="00586525" w:rsidRDefault="00586525" w:rsidP="00586525">
      <w:pPr>
        <w:rPr>
          <w:rFonts w:ascii="Arial" w:hAnsi="Arial" w:cs="Arial"/>
        </w:rPr>
      </w:pPr>
      <w:r>
        <w:rPr>
          <w:rFonts w:ascii="Arial" w:hAnsi="Arial" w:cs="Arial"/>
          <w:b/>
        </w:rPr>
        <w:br/>
      </w:r>
      <w:r w:rsidR="0061499C">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5136515</wp:posOffset>
                </wp:positionH>
                <wp:positionV relativeFrom="paragraph">
                  <wp:posOffset>49530</wp:posOffset>
                </wp:positionV>
                <wp:extent cx="1714500" cy="777875"/>
                <wp:effectExtent l="254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7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525" w:rsidRDefault="00586525" w:rsidP="00586525">
                            <w:pPr>
                              <w:spacing w:line="240" w:lineRule="auto"/>
                              <w:rPr>
                                <w:rFonts w:ascii="Helvetica" w:hAnsi="Helvetica"/>
                                <w:sz w:val="20"/>
                              </w:rPr>
                            </w:pPr>
                            <w:r>
                              <w:rPr>
                                <w:rFonts w:ascii="Helvetica" w:hAnsi="Helvetica"/>
                                <w:b/>
                                <w:sz w:val="20"/>
                              </w:rPr>
                              <w:t>Media Contact</w:t>
                            </w:r>
                            <w:proofErr w:type="gramStart"/>
                            <w:r>
                              <w:rPr>
                                <w:rFonts w:ascii="Helvetica" w:hAnsi="Helvetica"/>
                                <w:b/>
                                <w:sz w:val="20"/>
                              </w:rPr>
                              <w:t>:</w:t>
                            </w:r>
                            <w:proofErr w:type="gramEnd"/>
                            <w:r>
                              <w:rPr>
                                <w:rFonts w:ascii="Helvetica" w:hAnsi="Helvetica"/>
                                <w:b/>
                                <w:sz w:val="20"/>
                              </w:rPr>
                              <w:br/>
                            </w:r>
                            <w:r w:rsidRPr="008563D9">
                              <w:rPr>
                                <w:rFonts w:ascii="Helvetica" w:hAnsi="Helvetica"/>
                                <w:sz w:val="20"/>
                                <w:highlight w:val="yellow"/>
                              </w:rPr>
                              <w:t>County PIO/Spokesperson</w:t>
                            </w:r>
                            <w:r w:rsidRPr="008563D9">
                              <w:rPr>
                                <w:rFonts w:ascii="Helvetica" w:hAnsi="Helvetica"/>
                                <w:sz w:val="20"/>
                                <w:highlight w:val="yellow"/>
                              </w:rPr>
                              <w:br/>
                              <w:t>Phone Number</w:t>
                            </w:r>
                            <w:r w:rsidRPr="008563D9">
                              <w:rPr>
                                <w:rFonts w:ascii="Helvetica" w:hAnsi="Helvetica"/>
                                <w:sz w:val="20"/>
                                <w:highlight w:val="yellow"/>
                              </w:rPr>
                              <w:b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45pt;margin-top:3.9pt;width:135pt;height: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h6ggIAAA8FAAAOAAAAZHJzL2Uyb0RvYy54bWysVNuO2yAQfa/Uf0C8Z32Rs46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" stroked="f">
                <v:textbox>
                  <w:txbxContent>
                    <w:p w:rsidR="00586525" w:rsidRDefault="00586525" w:rsidP="00586525">
                      <w:pPr>
                        <w:spacing w:line="240" w:lineRule="auto"/>
                        <w:rPr>
                          <w:rFonts w:ascii="Helvetica" w:hAnsi="Helvetica"/>
                          <w:sz w:val="20"/>
                        </w:rPr>
                      </w:pPr>
                      <w:r>
                        <w:rPr>
                          <w:rFonts w:ascii="Helvetica" w:hAnsi="Helvetica"/>
                          <w:b/>
                          <w:sz w:val="20"/>
                        </w:rPr>
                        <w:t>Media Contact</w:t>
                      </w:r>
                      <w:proofErr w:type="gramStart"/>
                      <w:r>
                        <w:rPr>
                          <w:rFonts w:ascii="Helvetica" w:hAnsi="Helvetica"/>
                          <w:b/>
                          <w:sz w:val="20"/>
                        </w:rPr>
                        <w:t>:</w:t>
                      </w:r>
                      <w:proofErr w:type="gramEnd"/>
                      <w:r>
                        <w:rPr>
                          <w:rFonts w:ascii="Helvetica" w:hAnsi="Helvetica"/>
                          <w:b/>
                          <w:sz w:val="20"/>
                        </w:rPr>
                        <w:br/>
                      </w:r>
                      <w:r w:rsidRPr="008563D9">
                        <w:rPr>
                          <w:rFonts w:ascii="Helvetica" w:hAnsi="Helvetica"/>
                          <w:sz w:val="20"/>
                          <w:highlight w:val="yellow"/>
                        </w:rPr>
                        <w:t>County PIO/Spokesperson</w:t>
                      </w:r>
                      <w:r w:rsidRPr="008563D9">
                        <w:rPr>
                          <w:rFonts w:ascii="Helvetica" w:hAnsi="Helvetica"/>
                          <w:sz w:val="20"/>
                          <w:highlight w:val="yellow"/>
                        </w:rPr>
                        <w:br/>
                        <w:t>Phone Number</w:t>
                      </w:r>
                      <w:r w:rsidRPr="008563D9">
                        <w:rPr>
                          <w:rFonts w:ascii="Helvetica" w:hAnsi="Helvetica"/>
                          <w:sz w:val="20"/>
                          <w:highlight w:val="yellow"/>
                        </w:rPr>
                        <w:br/>
                        <w:t>e-mail address</w:t>
                      </w:r>
                    </w:p>
                  </w:txbxContent>
                </v:textbox>
              </v:shape>
            </w:pict>
          </mc:Fallback>
        </mc:AlternateContent>
      </w:r>
      <w:r w:rsidRPr="00586525">
        <w:rPr>
          <w:rFonts w:ascii="Arial" w:hAnsi="Arial" w:cs="Arial"/>
          <w:b/>
        </w:rPr>
        <w:t>FOR RELEASE</w:t>
      </w:r>
      <w:proofErr w:type="gramStart"/>
      <w:r w:rsidRPr="00586525">
        <w:rPr>
          <w:rFonts w:ascii="Arial" w:hAnsi="Arial" w:cs="Arial"/>
          <w:b/>
        </w:rPr>
        <w:t>:</w:t>
      </w:r>
      <w:proofErr w:type="gramEnd"/>
      <w:r>
        <w:rPr>
          <w:rFonts w:ascii="Arial" w:hAnsi="Arial" w:cs="Arial"/>
        </w:rPr>
        <w:br/>
      </w:r>
      <w:r w:rsidRPr="008563D9">
        <w:rPr>
          <w:rFonts w:ascii="Arial" w:hAnsi="Arial" w:cs="Arial"/>
          <w:highlight w:val="yellow"/>
        </w:rPr>
        <w:t xml:space="preserve">January </w:t>
      </w:r>
      <w:r w:rsidR="008563D9">
        <w:rPr>
          <w:rFonts w:ascii="Arial" w:hAnsi="Arial" w:cs="Arial"/>
          <w:highlight w:val="yellow"/>
        </w:rPr>
        <w:t>XX</w:t>
      </w:r>
      <w:r w:rsidRPr="008563D9">
        <w:rPr>
          <w:rFonts w:ascii="Arial" w:hAnsi="Arial" w:cs="Arial"/>
          <w:highlight w:val="yellow"/>
        </w:rPr>
        <w:t>, 20</w:t>
      </w:r>
      <w:r w:rsidR="008563D9" w:rsidRPr="008563D9">
        <w:rPr>
          <w:rFonts w:ascii="Arial" w:hAnsi="Arial" w:cs="Arial"/>
          <w:highlight w:val="yellow"/>
        </w:rPr>
        <w:t>XX</w:t>
      </w:r>
    </w:p>
    <w:p w:rsidR="00586525" w:rsidRPr="00586525" w:rsidRDefault="0082400B" w:rsidP="00DB7A3F">
      <w:pPr>
        <w:pStyle w:val="BodyText"/>
        <w:rPr>
          <w:rFonts w:ascii="Arial" w:hAnsi="Arial" w:cs="Arial"/>
        </w:rPr>
      </w:pPr>
      <w:r w:rsidRPr="00586525">
        <w:rPr>
          <w:rFonts w:ascii="Arial" w:hAnsi="Arial" w:cs="Arial"/>
        </w:rPr>
        <w:br/>
      </w:r>
    </w:p>
    <w:p w:rsidR="00586525" w:rsidRPr="00586525" w:rsidRDefault="00586525" w:rsidP="00DB7A3F">
      <w:pPr>
        <w:pStyle w:val="BodyText"/>
        <w:rPr>
          <w:rFonts w:ascii="Arial" w:hAnsi="Arial" w:cs="Arial"/>
          <w:sz w:val="36"/>
          <w:szCs w:val="36"/>
        </w:rPr>
      </w:pPr>
    </w:p>
    <w:p w:rsidR="00DB7A3F" w:rsidRPr="00586525" w:rsidRDefault="00DB7A3F" w:rsidP="00586525">
      <w:pPr>
        <w:pStyle w:val="BodyText"/>
        <w:rPr>
          <w:rFonts w:ascii="Arial" w:hAnsi="Arial" w:cs="Arial"/>
          <w:sz w:val="36"/>
          <w:szCs w:val="36"/>
        </w:rPr>
      </w:pPr>
      <w:r w:rsidRPr="00586525">
        <w:rPr>
          <w:rFonts w:ascii="Arial" w:hAnsi="Arial" w:cs="Arial"/>
          <w:sz w:val="36"/>
          <w:szCs w:val="36"/>
        </w:rPr>
        <w:t>[</w:t>
      </w:r>
      <w:r w:rsidRPr="00846F21">
        <w:rPr>
          <w:rFonts w:ascii="Arial" w:hAnsi="Arial" w:cs="Arial"/>
          <w:sz w:val="36"/>
          <w:szCs w:val="36"/>
          <w:highlight w:val="yellow"/>
        </w:rPr>
        <w:t>County Name</w:t>
      </w:r>
      <w:r w:rsidRPr="00586525">
        <w:rPr>
          <w:rFonts w:ascii="Arial" w:hAnsi="Arial" w:cs="Arial"/>
          <w:sz w:val="36"/>
          <w:szCs w:val="36"/>
        </w:rPr>
        <w:t>] to Unveil Prescription Discount Card to Help Alleviate High Cost of Prescriptions</w:t>
      </w:r>
    </w:p>
    <w:p w:rsidR="00DB7A3F" w:rsidRPr="00E94BFE" w:rsidRDefault="00DB7A3F" w:rsidP="00E94BFE">
      <w:pPr>
        <w:pStyle w:val="Heading1"/>
        <w:jc w:val="center"/>
        <w:rPr>
          <w:rFonts w:ascii="Arial" w:hAnsi="Arial" w:cs="Arial"/>
          <w:i/>
        </w:rPr>
      </w:pPr>
      <w:r w:rsidRPr="00586525">
        <w:rPr>
          <w:rFonts w:ascii="Arial" w:hAnsi="Arial" w:cs="Arial"/>
          <w:i/>
        </w:rPr>
        <w:t>Free discount card offers average savings of 24 percent</w:t>
      </w:r>
    </w:p>
    <w:p w:rsidR="00DB7A3F" w:rsidRPr="00586525" w:rsidRDefault="00DB7A3F" w:rsidP="00DB7A3F">
      <w:pPr>
        <w:rPr>
          <w:rFonts w:ascii="Arial" w:hAnsi="Arial" w:cs="Arial"/>
          <w:b/>
        </w:rPr>
      </w:pPr>
    </w:p>
    <w:p w:rsidR="00DB7A3F" w:rsidRPr="00586525" w:rsidRDefault="00DB7A3F" w:rsidP="00586525">
      <w:pPr>
        <w:ind w:left="1440" w:hanging="1440"/>
        <w:rPr>
          <w:rFonts w:ascii="Arial" w:hAnsi="Arial" w:cs="Arial"/>
        </w:rPr>
      </w:pPr>
      <w:r w:rsidRPr="00586525">
        <w:rPr>
          <w:rFonts w:ascii="Arial" w:hAnsi="Arial" w:cs="Arial"/>
          <w:b/>
        </w:rPr>
        <w:t xml:space="preserve">WHAT: </w:t>
      </w:r>
      <w:r w:rsidRPr="00586525">
        <w:rPr>
          <w:rFonts w:ascii="Arial" w:hAnsi="Arial" w:cs="Arial"/>
        </w:rPr>
        <w:tab/>
        <w:t>[</w:t>
      </w:r>
      <w:r w:rsidR="00586525" w:rsidRPr="00846F21">
        <w:rPr>
          <w:rFonts w:ascii="Arial" w:hAnsi="Arial" w:cs="Arial"/>
          <w:highlight w:val="yellow"/>
        </w:rPr>
        <w:t xml:space="preserve">Add </w:t>
      </w:r>
      <w:r w:rsidRPr="00846F21">
        <w:rPr>
          <w:rFonts w:ascii="Arial" w:hAnsi="Arial" w:cs="Arial"/>
          <w:highlight w:val="yellow"/>
        </w:rPr>
        <w:t>County name</w:t>
      </w:r>
      <w:r w:rsidRPr="00586525">
        <w:rPr>
          <w:rFonts w:ascii="Arial" w:hAnsi="Arial" w:cs="Arial"/>
        </w:rPr>
        <w:t>], through a partnership with the National Association of Counties (NACo), is launching a free Prescription Discount Card program to help area residents with the high cost of prescription medications. The launch of the program will be announced during a press conference at [</w:t>
      </w:r>
      <w:r w:rsidR="00586525" w:rsidRPr="00846F21">
        <w:rPr>
          <w:rFonts w:ascii="Arial" w:hAnsi="Arial" w:cs="Arial"/>
          <w:highlight w:val="yellow"/>
        </w:rPr>
        <w:t xml:space="preserve">add </w:t>
      </w:r>
      <w:r w:rsidRPr="00846F21">
        <w:rPr>
          <w:rFonts w:ascii="Arial" w:hAnsi="Arial" w:cs="Arial"/>
          <w:highlight w:val="yellow"/>
        </w:rPr>
        <w:t>location</w:t>
      </w:r>
      <w:r w:rsidRPr="00586525">
        <w:rPr>
          <w:rFonts w:ascii="Arial" w:hAnsi="Arial" w:cs="Arial"/>
        </w:rPr>
        <w:t>]</w:t>
      </w:r>
      <w:r w:rsidR="00846F21">
        <w:rPr>
          <w:rFonts w:ascii="Arial" w:hAnsi="Arial" w:cs="Arial"/>
        </w:rPr>
        <w:t>.</w:t>
      </w:r>
    </w:p>
    <w:p w:rsidR="00DB7A3F" w:rsidRPr="00586525" w:rsidRDefault="00DB7A3F" w:rsidP="00586525">
      <w:pPr>
        <w:ind w:left="1440" w:hanging="1440"/>
        <w:rPr>
          <w:rFonts w:ascii="Arial" w:hAnsi="Arial" w:cs="Arial"/>
        </w:rPr>
      </w:pPr>
      <w:r w:rsidRPr="00586525">
        <w:rPr>
          <w:rFonts w:ascii="Arial" w:hAnsi="Arial" w:cs="Arial"/>
          <w:b/>
        </w:rPr>
        <w:t>WHY:</w:t>
      </w:r>
      <w:r w:rsidRPr="00586525">
        <w:rPr>
          <w:rFonts w:ascii="Arial" w:hAnsi="Arial" w:cs="Arial"/>
          <w:b/>
        </w:rPr>
        <w:tab/>
      </w:r>
      <w:r w:rsidRPr="00586525">
        <w:rPr>
          <w:rFonts w:ascii="Arial" w:hAnsi="Arial" w:cs="Arial"/>
        </w:rPr>
        <w:t xml:space="preserve">The current economic climate calls for ways to help residents reduce the high cost of much-needed prescription medications. </w:t>
      </w:r>
    </w:p>
    <w:p w:rsidR="00DB7A3F" w:rsidRPr="00E94BFE" w:rsidRDefault="00DB7A3F" w:rsidP="00E94BFE">
      <w:pPr>
        <w:ind w:left="1440" w:hanging="1440"/>
        <w:rPr>
          <w:rFonts w:ascii="Arial" w:hAnsi="Arial" w:cs="Arial"/>
        </w:rPr>
      </w:pPr>
      <w:r w:rsidRPr="00586525">
        <w:rPr>
          <w:rFonts w:ascii="Arial" w:hAnsi="Arial" w:cs="Arial"/>
          <w:b/>
        </w:rPr>
        <w:t>WHO:</w:t>
      </w:r>
      <w:r w:rsidRPr="00586525">
        <w:rPr>
          <w:rFonts w:ascii="Arial" w:hAnsi="Arial" w:cs="Arial"/>
          <w:b/>
        </w:rPr>
        <w:tab/>
      </w:r>
      <w:r w:rsidRPr="00586525">
        <w:rPr>
          <w:rFonts w:ascii="Arial" w:hAnsi="Arial" w:cs="Arial"/>
        </w:rPr>
        <w:t>Speakers will include [</w:t>
      </w:r>
      <w:r w:rsidR="00586525" w:rsidRPr="00846F21">
        <w:rPr>
          <w:rFonts w:ascii="Arial" w:hAnsi="Arial" w:cs="Arial"/>
          <w:highlight w:val="yellow"/>
        </w:rPr>
        <w:t xml:space="preserve">add </w:t>
      </w:r>
      <w:r w:rsidRPr="00846F21">
        <w:rPr>
          <w:rFonts w:ascii="Arial" w:hAnsi="Arial" w:cs="Arial"/>
          <w:highlight w:val="yellow"/>
        </w:rPr>
        <w:t xml:space="preserve">list speakers at the press conference, </w:t>
      </w:r>
      <w:r w:rsidR="00586525" w:rsidRPr="00846F21">
        <w:rPr>
          <w:rFonts w:ascii="Arial" w:hAnsi="Arial" w:cs="Arial"/>
          <w:highlight w:val="yellow"/>
        </w:rPr>
        <w:t>include titles</w:t>
      </w:r>
      <w:r w:rsidR="00846F21">
        <w:rPr>
          <w:rFonts w:ascii="Arial" w:hAnsi="Arial" w:cs="Arial"/>
        </w:rPr>
        <w:t>]</w:t>
      </w:r>
      <w:r w:rsidR="00586525">
        <w:rPr>
          <w:rFonts w:ascii="Arial" w:hAnsi="Arial" w:cs="Arial"/>
        </w:rPr>
        <w:t>.</w:t>
      </w:r>
    </w:p>
    <w:p w:rsidR="00DB7A3F" w:rsidRPr="00586525" w:rsidRDefault="00DB7A3F" w:rsidP="00DB7A3F">
      <w:pPr>
        <w:rPr>
          <w:rFonts w:ascii="Arial" w:hAnsi="Arial" w:cs="Arial"/>
        </w:rPr>
      </w:pPr>
      <w:r w:rsidRPr="00586525">
        <w:rPr>
          <w:rFonts w:ascii="Arial" w:hAnsi="Arial" w:cs="Arial"/>
          <w:b/>
        </w:rPr>
        <w:t>WHEN:</w:t>
      </w:r>
      <w:r w:rsidRPr="00586525">
        <w:rPr>
          <w:rFonts w:ascii="Arial" w:hAnsi="Arial" w:cs="Arial"/>
          <w:b/>
        </w:rPr>
        <w:tab/>
      </w:r>
      <w:r w:rsidR="00E94BFE">
        <w:rPr>
          <w:rFonts w:ascii="Arial" w:hAnsi="Arial" w:cs="Arial"/>
        </w:rPr>
        <w:t>[</w:t>
      </w:r>
      <w:r w:rsidR="00E94BFE" w:rsidRPr="00846F21">
        <w:rPr>
          <w:rFonts w:ascii="Arial" w:hAnsi="Arial" w:cs="Arial"/>
          <w:highlight w:val="yellow"/>
        </w:rPr>
        <w:t xml:space="preserve">Add </w:t>
      </w:r>
      <w:r w:rsidRPr="00846F21">
        <w:rPr>
          <w:rFonts w:ascii="Arial" w:hAnsi="Arial" w:cs="Arial"/>
          <w:highlight w:val="yellow"/>
        </w:rPr>
        <w:t>Date</w:t>
      </w:r>
      <w:r w:rsidR="00E94BFE" w:rsidRPr="00846F21">
        <w:rPr>
          <w:rFonts w:ascii="Arial" w:hAnsi="Arial" w:cs="Arial"/>
          <w:highlight w:val="yellow"/>
        </w:rPr>
        <w:t xml:space="preserve"> &amp; T</w:t>
      </w:r>
      <w:r w:rsidRPr="00846F21">
        <w:rPr>
          <w:rFonts w:ascii="Arial" w:hAnsi="Arial" w:cs="Arial"/>
          <w:highlight w:val="yellow"/>
        </w:rPr>
        <w:t>ime</w:t>
      </w:r>
      <w:r w:rsidR="00E94BFE">
        <w:rPr>
          <w:rFonts w:ascii="Arial" w:hAnsi="Arial" w:cs="Arial"/>
        </w:rPr>
        <w:t>]</w:t>
      </w:r>
      <w:r w:rsidRPr="00586525">
        <w:rPr>
          <w:rFonts w:ascii="Arial" w:hAnsi="Arial" w:cs="Arial"/>
        </w:rPr>
        <w:t xml:space="preserve"> </w:t>
      </w:r>
    </w:p>
    <w:p w:rsidR="00DB7A3F" w:rsidRPr="00586525" w:rsidRDefault="00DB7A3F" w:rsidP="00E94BFE">
      <w:pPr>
        <w:rPr>
          <w:rFonts w:ascii="Arial" w:hAnsi="Arial" w:cs="Arial"/>
        </w:rPr>
      </w:pPr>
      <w:r w:rsidRPr="00586525">
        <w:rPr>
          <w:rFonts w:ascii="Arial" w:hAnsi="Arial" w:cs="Arial"/>
          <w:b/>
        </w:rPr>
        <w:t>WHERE:</w:t>
      </w:r>
      <w:r w:rsidRPr="00586525">
        <w:rPr>
          <w:rFonts w:ascii="Arial" w:hAnsi="Arial" w:cs="Arial"/>
          <w:b/>
        </w:rPr>
        <w:tab/>
      </w:r>
      <w:r w:rsidR="00E94BFE" w:rsidRPr="00E94BFE">
        <w:rPr>
          <w:rFonts w:ascii="Arial" w:hAnsi="Arial" w:cs="Arial"/>
        </w:rPr>
        <w:t>[</w:t>
      </w:r>
      <w:r w:rsidR="00E94BFE" w:rsidRPr="00846F21">
        <w:rPr>
          <w:rFonts w:ascii="Arial" w:hAnsi="Arial" w:cs="Arial"/>
          <w:highlight w:val="yellow"/>
        </w:rPr>
        <w:t xml:space="preserve">Add </w:t>
      </w:r>
      <w:r w:rsidRPr="00846F21">
        <w:rPr>
          <w:rFonts w:ascii="Arial" w:hAnsi="Arial" w:cs="Arial"/>
          <w:highlight w:val="yellow"/>
        </w:rPr>
        <w:t>Location</w:t>
      </w:r>
      <w:r w:rsidR="00E94BFE" w:rsidRPr="00846F21">
        <w:rPr>
          <w:rFonts w:ascii="Arial" w:hAnsi="Arial" w:cs="Arial"/>
          <w:highlight w:val="yellow"/>
        </w:rPr>
        <w:t xml:space="preserve">: </w:t>
      </w:r>
      <w:r w:rsidRPr="00846F21">
        <w:rPr>
          <w:rFonts w:ascii="Arial" w:hAnsi="Arial" w:cs="Arial"/>
          <w:highlight w:val="yellow"/>
        </w:rPr>
        <w:t>Street Address, City</w:t>
      </w:r>
      <w:r w:rsidR="00406B3E">
        <w:rPr>
          <w:rFonts w:ascii="Arial" w:hAnsi="Arial" w:cs="Arial"/>
        </w:rPr>
        <w:t>]</w:t>
      </w:r>
    </w:p>
    <w:p w:rsidR="00074236" w:rsidRPr="00586525" w:rsidRDefault="00074236" w:rsidP="00074236">
      <w:pPr>
        <w:jc w:val="center"/>
        <w:rPr>
          <w:rFonts w:ascii="Arial" w:hAnsi="Arial" w:cs="Arial"/>
          <w:sz w:val="24"/>
          <w:szCs w:val="24"/>
        </w:rPr>
      </w:pPr>
      <w:r w:rsidRPr="00586525">
        <w:rPr>
          <w:rFonts w:ascii="Arial" w:hAnsi="Arial" w:cs="Arial"/>
          <w:sz w:val="24"/>
          <w:szCs w:val="24"/>
        </w:rPr>
        <w:t>###</w:t>
      </w:r>
    </w:p>
    <w:p w:rsidR="00586525" w:rsidRPr="00E94BFE" w:rsidRDefault="00957A13" w:rsidP="00074236">
      <w:pPr>
        <w:rPr>
          <w:rFonts w:ascii="Arial" w:hAnsi="Arial" w:cs="Arial"/>
          <w:i/>
          <w:sz w:val="18"/>
          <w:szCs w:val="18"/>
        </w:rPr>
      </w:pPr>
      <w:r w:rsidRPr="00E94BFE">
        <w:rPr>
          <w:rFonts w:ascii="Arial" w:hAnsi="Arial" w:cs="Arial"/>
          <w:i/>
          <w:sz w:val="18"/>
          <w:szCs w:val="18"/>
        </w:rPr>
        <w:t>[</w:t>
      </w:r>
      <w:r w:rsidR="00586525" w:rsidRPr="00846F21">
        <w:rPr>
          <w:rFonts w:ascii="Arial" w:hAnsi="Arial" w:cs="Arial"/>
          <w:i/>
          <w:sz w:val="18"/>
          <w:szCs w:val="18"/>
          <w:highlight w:val="yellow"/>
        </w:rPr>
        <w:t>ADD ABOUT COUNTY BOILERPLATE</w:t>
      </w:r>
      <w:r w:rsidRPr="00E94BFE">
        <w:rPr>
          <w:rFonts w:ascii="Arial" w:hAnsi="Arial" w:cs="Arial"/>
          <w:i/>
          <w:sz w:val="18"/>
          <w:szCs w:val="18"/>
        </w:rPr>
        <w:t>]</w:t>
      </w:r>
      <w:r w:rsidR="00586525" w:rsidRPr="00E94BFE">
        <w:rPr>
          <w:rFonts w:ascii="Arial" w:hAnsi="Arial" w:cs="Arial"/>
          <w:i/>
          <w:sz w:val="18"/>
          <w:szCs w:val="18"/>
        </w:rPr>
        <w:t xml:space="preserve"> </w:t>
      </w:r>
    </w:p>
    <w:p w:rsidR="00846F21" w:rsidRPr="00846F21" w:rsidRDefault="00846F21" w:rsidP="00846F21">
      <w:pPr>
        <w:rPr>
          <w:rFonts w:ascii="Arial" w:hAnsi="Arial" w:cs="Arial"/>
          <w:i/>
          <w:sz w:val="18"/>
          <w:szCs w:val="18"/>
        </w:rPr>
      </w:pPr>
      <w:r w:rsidRPr="00846F21">
        <w:rPr>
          <w:rFonts w:ascii="Arial" w:hAnsi="Arial" w:cs="Arial"/>
          <w:i/>
          <w:sz w:val="18"/>
          <w:szCs w:val="18"/>
        </w:rPr>
        <w:t>The National Association of Counties (NACo) unites America’s 3,06</w:t>
      </w:r>
      <w:bookmarkStart w:id="0" w:name="_GoBack"/>
      <w:bookmarkEnd w:id="0"/>
      <w:r w:rsidRPr="00846F21">
        <w:rPr>
          <w:rFonts w:ascii="Arial" w:hAnsi="Arial" w:cs="Arial"/>
          <w:i/>
          <w:sz w:val="18"/>
          <w:szCs w:val="18"/>
        </w:rPr>
        <w:t>9 county governments.  Founded in 1935, NACo brings county officials together to advocate with a collective voice on national policy, exchange ideas and build new leadership skills, pursue transformational county solutions, enrich the public’s understanding of county government and exercise exemplary leadership in public service. For more information, visit www.naco.org.</w:t>
      </w:r>
    </w:p>
    <w:p w:rsidR="00A0022E" w:rsidRPr="00586525" w:rsidRDefault="00A0022E" w:rsidP="004014FC">
      <w:pPr>
        <w:rPr>
          <w:rFonts w:ascii="Arial" w:hAnsi="Arial" w:cs="Arial"/>
          <w:sz w:val="24"/>
          <w:szCs w:val="24"/>
        </w:rPr>
      </w:pPr>
    </w:p>
    <w:sectPr w:rsidR="00A0022E" w:rsidRPr="00586525" w:rsidSect="008563D9">
      <w:headerReference w:type="default" r:id="rId9"/>
      <w:pgSz w:w="12240" w:h="15840"/>
      <w:pgMar w:top="288" w:right="1008" w:bottom="432"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3D9" w:rsidRDefault="008563D9" w:rsidP="008563D9">
      <w:pPr>
        <w:spacing w:after="0" w:line="240" w:lineRule="auto"/>
      </w:pPr>
      <w:r>
        <w:separator/>
      </w:r>
    </w:p>
  </w:endnote>
  <w:endnote w:type="continuationSeparator" w:id="0">
    <w:p w:rsidR="008563D9" w:rsidRDefault="008563D9" w:rsidP="0085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3D9" w:rsidRDefault="008563D9" w:rsidP="008563D9">
      <w:pPr>
        <w:spacing w:after="0" w:line="240" w:lineRule="auto"/>
      </w:pPr>
      <w:r>
        <w:separator/>
      </w:r>
    </w:p>
  </w:footnote>
  <w:footnote w:type="continuationSeparator" w:id="0">
    <w:p w:rsidR="008563D9" w:rsidRDefault="008563D9" w:rsidP="00856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D9" w:rsidRDefault="008563D9">
    <w:pPr>
      <w:pStyle w:val="Header"/>
    </w:pPr>
    <w:r>
      <w:rPr>
        <w:noProof/>
      </w:rPr>
      <w:drawing>
        <wp:inline distT="0" distB="0" distL="0" distR="0">
          <wp:extent cx="6875780" cy="1522064"/>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e Healthy Header.png"/>
                  <pic:cNvPicPr/>
                </pic:nvPicPr>
                <pic:blipFill>
                  <a:blip r:embed="rId1">
                    <a:extLst>
                      <a:ext uri="{28A0092B-C50C-407E-A947-70E740481C1C}">
                        <a14:useLocalDpi xmlns:a14="http://schemas.microsoft.com/office/drawing/2010/main" val="0"/>
                      </a:ext>
                    </a:extLst>
                  </a:blip>
                  <a:stretch>
                    <a:fillRect/>
                  </a:stretch>
                </pic:blipFill>
                <pic:spPr>
                  <a:xfrm>
                    <a:off x="0" y="0"/>
                    <a:ext cx="6875780" cy="15220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C"/>
    <w:rsid w:val="00003B5C"/>
    <w:rsid w:val="00024CDF"/>
    <w:rsid w:val="0003286B"/>
    <w:rsid w:val="00063672"/>
    <w:rsid w:val="00074236"/>
    <w:rsid w:val="00076C9C"/>
    <w:rsid w:val="000E25E2"/>
    <w:rsid w:val="00102229"/>
    <w:rsid w:val="00107E82"/>
    <w:rsid w:val="00111DA4"/>
    <w:rsid w:val="001160DF"/>
    <w:rsid w:val="00136378"/>
    <w:rsid w:val="001A1446"/>
    <w:rsid w:val="001D21F2"/>
    <w:rsid w:val="00217436"/>
    <w:rsid w:val="002273A7"/>
    <w:rsid w:val="002521B2"/>
    <w:rsid w:val="002A51E6"/>
    <w:rsid w:val="002E2F47"/>
    <w:rsid w:val="002F6DFC"/>
    <w:rsid w:val="00336CA2"/>
    <w:rsid w:val="003E2026"/>
    <w:rsid w:val="004014FC"/>
    <w:rsid w:val="00406B3E"/>
    <w:rsid w:val="0041150B"/>
    <w:rsid w:val="00446650"/>
    <w:rsid w:val="004E4E38"/>
    <w:rsid w:val="00586525"/>
    <w:rsid w:val="00592C80"/>
    <w:rsid w:val="005A1EC8"/>
    <w:rsid w:val="005B628F"/>
    <w:rsid w:val="005F7E72"/>
    <w:rsid w:val="00612F02"/>
    <w:rsid w:val="0061499C"/>
    <w:rsid w:val="0062517F"/>
    <w:rsid w:val="00627AA4"/>
    <w:rsid w:val="006D2352"/>
    <w:rsid w:val="006D5392"/>
    <w:rsid w:val="006F7917"/>
    <w:rsid w:val="00753FE3"/>
    <w:rsid w:val="0076346A"/>
    <w:rsid w:val="00785A12"/>
    <w:rsid w:val="007A1C89"/>
    <w:rsid w:val="007C3567"/>
    <w:rsid w:val="007D1952"/>
    <w:rsid w:val="0080149C"/>
    <w:rsid w:val="0082400B"/>
    <w:rsid w:val="00833A95"/>
    <w:rsid w:val="00846F21"/>
    <w:rsid w:val="008563D9"/>
    <w:rsid w:val="00865252"/>
    <w:rsid w:val="008809B4"/>
    <w:rsid w:val="00955A72"/>
    <w:rsid w:val="00957A13"/>
    <w:rsid w:val="00A0022E"/>
    <w:rsid w:val="00A4356C"/>
    <w:rsid w:val="00A53B71"/>
    <w:rsid w:val="00A629C2"/>
    <w:rsid w:val="00A636E8"/>
    <w:rsid w:val="00A85FEA"/>
    <w:rsid w:val="00A91B6A"/>
    <w:rsid w:val="00AC788A"/>
    <w:rsid w:val="00AD6A11"/>
    <w:rsid w:val="00B1056D"/>
    <w:rsid w:val="00B45FE2"/>
    <w:rsid w:val="00B47DFB"/>
    <w:rsid w:val="00B922D6"/>
    <w:rsid w:val="00BA5498"/>
    <w:rsid w:val="00BE0EA5"/>
    <w:rsid w:val="00C4156D"/>
    <w:rsid w:val="00CA16D8"/>
    <w:rsid w:val="00CA3AB0"/>
    <w:rsid w:val="00CE7A65"/>
    <w:rsid w:val="00CF5A00"/>
    <w:rsid w:val="00D93817"/>
    <w:rsid w:val="00DB7A3F"/>
    <w:rsid w:val="00E0054F"/>
    <w:rsid w:val="00E07BAD"/>
    <w:rsid w:val="00E34007"/>
    <w:rsid w:val="00E94BFE"/>
    <w:rsid w:val="00EA36CE"/>
    <w:rsid w:val="00EB5404"/>
    <w:rsid w:val="00F41ECE"/>
    <w:rsid w:val="00F47B88"/>
    <w:rsid w:val="00F5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9B1B42-88C5-4762-8D56-65AF7E3D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14F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14F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14F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14F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14F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14F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14F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14F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14F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4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014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14F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14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14F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14F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14F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14F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14F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14F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14F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14F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14FC"/>
    <w:rPr>
      <w:rFonts w:asciiTheme="majorHAnsi" w:eastAsiaTheme="majorEastAsia" w:hAnsiTheme="majorHAnsi" w:cstheme="majorBidi"/>
      <w:i/>
      <w:iCs/>
      <w:spacing w:val="13"/>
      <w:sz w:val="24"/>
      <w:szCs w:val="24"/>
    </w:rPr>
  </w:style>
  <w:style w:type="character" w:styleId="Strong">
    <w:name w:val="Strong"/>
    <w:uiPriority w:val="22"/>
    <w:qFormat/>
    <w:rsid w:val="004014FC"/>
    <w:rPr>
      <w:b/>
      <w:bCs/>
    </w:rPr>
  </w:style>
  <w:style w:type="character" w:styleId="Emphasis">
    <w:name w:val="Emphasis"/>
    <w:uiPriority w:val="20"/>
    <w:qFormat/>
    <w:rsid w:val="004014FC"/>
    <w:rPr>
      <w:b/>
      <w:bCs/>
      <w:i/>
      <w:iCs/>
      <w:spacing w:val="10"/>
      <w:bdr w:val="none" w:sz="0" w:space="0" w:color="auto"/>
      <w:shd w:val="clear" w:color="auto" w:fill="auto"/>
    </w:rPr>
  </w:style>
  <w:style w:type="paragraph" w:styleId="NoSpacing">
    <w:name w:val="No Spacing"/>
    <w:basedOn w:val="Normal"/>
    <w:uiPriority w:val="1"/>
    <w:qFormat/>
    <w:rsid w:val="004014FC"/>
    <w:pPr>
      <w:spacing w:after="0" w:line="240" w:lineRule="auto"/>
    </w:pPr>
  </w:style>
  <w:style w:type="paragraph" w:styleId="ListParagraph">
    <w:name w:val="List Paragraph"/>
    <w:basedOn w:val="Normal"/>
    <w:uiPriority w:val="34"/>
    <w:qFormat/>
    <w:rsid w:val="004014FC"/>
    <w:pPr>
      <w:ind w:left="720"/>
      <w:contextualSpacing/>
    </w:pPr>
  </w:style>
  <w:style w:type="paragraph" w:styleId="Quote">
    <w:name w:val="Quote"/>
    <w:basedOn w:val="Normal"/>
    <w:next w:val="Normal"/>
    <w:link w:val="QuoteChar"/>
    <w:uiPriority w:val="29"/>
    <w:qFormat/>
    <w:rsid w:val="004014FC"/>
    <w:pPr>
      <w:spacing w:before="200" w:after="0"/>
      <w:ind w:left="360" w:right="360"/>
    </w:pPr>
    <w:rPr>
      <w:i/>
      <w:iCs/>
    </w:rPr>
  </w:style>
  <w:style w:type="character" w:customStyle="1" w:styleId="QuoteChar">
    <w:name w:val="Quote Char"/>
    <w:basedOn w:val="DefaultParagraphFont"/>
    <w:link w:val="Quote"/>
    <w:uiPriority w:val="29"/>
    <w:rsid w:val="004014FC"/>
    <w:rPr>
      <w:i/>
      <w:iCs/>
    </w:rPr>
  </w:style>
  <w:style w:type="paragraph" w:styleId="IntenseQuote">
    <w:name w:val="Intense Quote"/>
    <w:basedOn w:val="Normal"/>
    <w:next w:val="Normal"/>
    <w:link w:val="IntenseQuoteChar"/>
    <w:uiPriority w:val="30"/>
    <w:qFormat/>
    <w:rsid w:val="004014F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14FC"/>
    <w:rPr>
      <w:b/>
      <w:bCs/>
      <w:i/>
      <w:iCs/>
    </w:rPr>
  </w:style>
  <w:style w:type="character" w:styleId="SubtleEmphasis">
    <w:name w:val="Subtle Emphasis"/>
    <w:uiPriority w:val="19"/>
    <w:qFormat/>
    <w:rsid w:val="004014FC"/>
    <w:rPr>
      <w:i/>
      <w:iCs/>
    </w:rPr>
  </w:style>
  <w:style w:type="character" w:styleId="IntenseEmphasis">
    <w:name w:val="Intense Emphasis"/>
    <w:uiPriority w:val="21"/>
    <w:qFormat/>
    <w:rsid w:val="004014FC"/>
    <w:rPr>
      <w:b/>
      <w:bCs/>
    </w:rPr>
  </w:style>
  <w:style w:type="character" w:styleId="SubtleReference">
    <w:name w:val="Subtle Reference"/>
    <w:uiPriority w:val="31"/>
    <w:qFormat/>
    <w:rsid w:val="004014FC"/>
    <w:rPr>
      <w:smallCaps/>
    </w:rPr>
  </w:style>
  <w:style w:type="character" w:styleId="IntenseReference">
    <w:name w:val="Intense Reference"/>
    <w:uiPriority w:val="32"/>
    <w:qFormat/>
    <w:rsid w:val="004014FC"/>
    <w:rPr>
      <w:smallCaps/>
      <w:spacing w:val="5"/>
      <w:u w:val="single"/>
    </w:rPr>
  </w:style>
  <w:style w:type="character" w:styleId="BookTitle">
    <w:name w:val="Book Title"/>
    <w:uiPriority w:val="33"/>
    <w:qFormat/>
    <w:rsid w:val="004014FC"/>
    <w:rPr>
      <w:i/>
      <w:iCs/>
      <w:smallCaps/>
      <w:spacing w:val="5"/>
    </w:rPr>
  </w:style>
  <w:style w:type="paragraph" w:styleId="TOCHeading">
    <w:name w:val="TOC Heading"/>
    <w:basedOn w:val="Heading1"/>
    <w:next w:val="Normal"/>
    <w:uiPriority w:val="39"/>
    <w:semiHidden/>
    <w:unhideWhenUsed/>
    <w:qFormat/>
    <w:rsid w:val="004014FC"/>
    <w:pPr>
      <w:outlineLvl w:val="9"/>
    </w:pPr>
  </w:style>
  <w:style w:type="character" w:styleId="Hyperlink">
    <w:name w:val="Hyperlink"/>
    <w:basedOn w:val="DefaultParagraphFont"/>
    <w:uiPriority w:val="99"/>
    <w:unhideWhenUsed/>
    <w:rsid w:val="00C4156D"/>
    <w:rPr>
      <w:color w:val="0000FF" w:themeColor="hyperlink"/>
      <w:u w:val="single"/>
    </w:rPr>
  </w:style>
  <w:style w:type="paragraph" w:styleId="BalloonText">
    <w:name w:val="Balloon Text"/>
    <w:basedOn w:val="Normal"/>
    <w:link w:val="BalloonTextChar"/>
    <w:uiPriority w:val="99"/>
    <w:semiHidden/>
    <w:unhideWhenUsed/>
    <w:rsid w:val="0006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72"/>
    <w:rPr>
      <w:rFonts w:ascii="Tahoma" w:hAnsi="Tahoma" w:cs="Tahoma"/>
      <w:sz w:val="16"/>
      <w:szCs w:val="16"/>
    </w:rPr>
  </w:style>
  <w:style w:type="paragraph" w:customStyle="1" w:styleId="Default">
    <w:name w:val="Default"/>
    <w:rsid w:val="005F7E72"/>
    <w:pPr>
      <w:autoSpaceDE w:val="0"/>
      <w:autoSpaceDN w:val="0"/>
      <w:adjustRightInd w:val="0"/>
      <w:spacing w:after="0" w:line="240" w:lineRule="auto"/>
    </w:pPr>
    <w:rPr>
      <w:rFonts w:ascii="Verdana" w:eastAsiaTheme="minorHAnsi" w:hAnsi="Verdana" w:cs="Verdana"/>
      <w:color w:val="000000"/>
      <w:sz w:val="24"/>
      <w:szCs w:val="24"/>
    </w:rPr>
  </w:style>
  <w:style w:type="character" w:styleId="FollowedHyperlink">
    <w:name w:val="FollowedHyperlink"/>
    <w:basedOn w:val="DefaultParagraphFont"/>
    <w:uiPriority w:val="99"/>
    <w:semiHidden/>
    <w:unhideWhenUsed/>
    <w:rsid w:val="00612F02"/>
    <w:rPr>
      <w:color w:val="800080" w:themeColor="followedHyperlink"/>
      <w:u w:val="single"/>
    </w:rPr>
  </w:style>
  <w:style w:type="paragraph" w:styleId="BodyText">
    <w:name w:val="Body Text"/>
    <w:basedOn w:val="Normal"/>
    <w:link w:val="BodyTextChar"/>
    <w:rsid w:val="00DB7A3F"/>
    <w:pPr>
      <w:spacing w:after="0" w:line="240" w:lineRule="auto"/>
      <w:jc w:val="center"/>
    </w:pPr>
    <w:rPr>
      <w:rFonts w:ascii="Helvetica" w:eastAsia="Times New Roman" w:hAnsi="Helvetica" w:cs="Times New Roman"/>
      <w:b/>
      <w:sz w:val="28"/>
      <w:szCs w:val="24"/>
    </w:rPr>
  </w:style>
  <w:style w:type="character" w:customStyle="1" w:styleId="BodyTextChar">
    <w:name w:val="Body Text Char"/>
    <w:basedOn w:val="DefaultParagraphFont"/>
    <w:link w:val="BodyText"/>
    <w:rsid w:val="00DB7A3F"/>
    <w:rPr>
      <w:rFonts w:ascii="Helvetica" w:eastAsia="Times New Roman" w:hAnsi="Helvetica" w:cs="Times New Roman"/>
      <w:b/>
      <w:sz w:val="28"/>
      <w:szCs w:val="24"/>
      <w:lang w:bidi="ar-SA"/>
    </w:rPr>
  </w:style>
  <w:style w:type="paragraph" w:styleId="Header">
    <w:name w:val="header"/>
    <w:basedOn w:val="Normal"/>
    <w:link w:val="HeaderChar"/>
    <w:uiPriority w:val="99"/>
    <w:unhideWhenUsed/>
    <w:rsid w:val="0085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3D9"/>
  </w:style>
  <w:style w:type="paragraph" w:styleId="Footer">
    <w:name w:val="footer"/>
    <w:basedOn w:val="Normal"/>
    <w:link w:val="FooterChar"/>
    <w:uiPriority w:val="99"/>
    <w:unhideWhenUsed/>
    <w:rsid w:val="0085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Description xmlns="970f6643-c92b-418f-b7eb-e9b0fe84fc76" xsi:nil="true"/>
    <bb3d20acec1a4afdab9328a09eac5629 xmlns="970f6643-c92b-418f-b7eb-e9b0fe84fc76">
      <Terms xmlns="http://schemas.microsoft.com/office/infopath/2007/PartnerControls"/>
    </bb3d20acec1a4afdab9328a09eac5629>
    <d0843264bdca42fcbee3905bbdfaed52 xmlns="970f6643-c92b-418f-b7eb-e9b0fe84fc76">
      <Terms xmlns="http://schemas.microsoft.com/office/infopath/2007/PartnerControls"/>
    </d0843264bdca42fcbee3905bbdfaed52>
    <a5c74b0c5674401cbbd4bf066ea1724b xmlns="970f6643-c92b-418f-b7eb-e9b0fe84fc76">
      <Terms xmlns="http://schemas.microsoft.com/office/infopath/2007/PartnerControls"/>
    </a5c74b0c5674401cbbd4bf066ea1724b>
    <mf8065d11ce64fd18a1b03d44b9c7d9d xmlns="970f6643-c92b-418f-b7eb-e9b0fe84fc76">
      <Terms xmlns="http://schemas.microsoft.com/office/infopath/2007/PartnerControls"/>
    </mf8065d11ce64fd18a1b03d44b9c7d9d>
    <j9fb7855cfdf4568b8d5b7735504dc7b xmlns="970f6643-c92b-418f-b7eb-e9b0fe84fc76">
      <Terms xmlns="http://schemas.microsoft.com/office/infopath/2007/PartnerControls"/>
    </j9fb7855cfdf4568b8d5b7735504dc7b>
    <h6ec63903ea94291a9ab657777347f64 xmlns="970f6643-c92b-418f-b7eb-e9b0fe84fc76">
      <Terms xmlns="http://schemas.microsoft.com/office/infopath/2007/PartnerControls"/>
    </h6ec63903ea94291a9ab657777347f64>
    <c039fdd984f240c985a025e7b4053e51 xmlns="970f6643-c92b-418f-b7eb-e9b0fe84fc76">
      <Terms xmlns="http://schemas.microsoft.com/office/infopath/2007/PartnerControls"/>
    </c039fdd984f240c985a025e7b4053e51>
    <TaxCatchAll xmlns="970f6643-c92b-418f-b7eb-e9b0fe84fc76"/>
    <hbfb9bc49a9f436a951da7b486f67af0 xmlns="970f6643-c92b-418f-b7eb-e9b0fe84fc76">
      <Terms xmlns="http://schemas.microsoft.com/office/infopath/2007/PartnerControls"/>
    </hbfb9bc49a9f436a951da7b486f67af0>
    <i4ffa091575342bb843af3f574311767 xmlns="970f6643-c92b-418f-b7eb-e9b0fe84fc76">
      <Terms xmlns="http://schemas.microsoft.com/office/infopath/2007/PartnerControls"/>
    </i4ffa091575342bb843af3f574311767>
    <Document_x0020_Type xmlns="970f6643-c92b-418f-b7eb-e9b0fe84fc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Co Document" ma:contentTypeID="0x01010002829C84FCC62B4B80B39C14BCB14B7900444CC0F29F143947AD5ACCB5FCC61169" ma:contentTypeVersion="24" ma:contentTypeDescription="" ma:contentTypeScope="" ma:versionID="53af0d77925f6ab43a187edbcb185c01">
  <xsd:schema xmlns:xsd="http://www.w3.org/2001/XMLSchema" xmlns:xs="http://www.w3.org/2001/XMLSchema" xmlns:p="http://schemas.microsoft.com/office/2006/metadata/properties" xmlns:ns1="http://schemas.microsoft.com/sharepoint/v3" xmlns:ns2="970f6643-c92b-418f-b7eb-e9b0fe84fc76" targetNamespace="http://schemas.microsoft.com/office/2006/metadata/properties" ma:root="true" ma:fieldsID="87ef9eda76f4bf2e27d093d8bfa76cb0" ns1:_="" ns2:_="">
    <xsd:import namespace="http://schemas.microsoft.com/sharepoint/v3"/>
    <xsd:import namespace="970f6643-c92b-418f-b7eb-e9b0fe84fc76"/>
    <xsd:element name="properties">
      <xsd:complexType>
        <xsd:sequence>
          <xsd:element name="documentManagement">
            <xsd:complexType>
              <xsd:all>
                <xsd:element ref="ns2:Description" minOccurs="0"/>
                <xsd:element ref="ns1:PublishingRollupImage" minOccurs="0"/>
                <xsd:element ref="ns2:Document_x0020_Type" minOccurs="0"/>
                <xsd:element ref="ns2:c039fdd984f240c985a025e7b4053e51" minOccurs="0"/>
                <xsd:element ref="ns2:i4ffa091575342bb843af3f574311767" minOccurs="0"/>
                <xsd:element ref="ns2:hbfb9bc49a9f436a951da7b486f67af0" minOccurs="0"/>
                <xsd:element ref="ns2:d0843264bdca42fcbee3905bbdfaed52" minOccurs="0"/>
                <xsd:element ref="ns2:bb3d20acec1a4afdab9328a09eac5629" minOccurs="0"/>
                <xsd:element ref="ns2:h6ec63903ea94291a9ab657777347f64" minOccurs="0"/>
                <xsd:element ref="ns2:j9fb7855cfdf4568b8d5b7735504dc7b" minOccurs="0"/>
                <xsd:element ref="ns2:TaxCatchAll" minOccurs="0"/>
                <xsd:element ref="ns2:a5c74b0c5674401cbbd4bf066ea1724b" minOccurs="0"/>
                <xsd:element ref="ns2:TaxCatchAllLabel" minOccurs="0"/>
                <xsd:element ref="ns2:mf8065d11ce64fd18a1b03d44b9c7d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3" nillable="true" ma:displayName="Rollup Image" ma:description=""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f6643-c92b-418f-b7eb-e9b0fe84fc76" elementFormDefault="qualified">
    <xsd:import namespace="http://schemas.microsoft.com/office/2006/documentManagement/types"/>
    <xsd:import namespace="http://schemas.microsoft.com/office/infopath/2007/PartnerControls"/>
    <xsd:element name="Description" ma:index="2" nillable="true" ma:displayName="Description" ma:internalName="Description">
      <xsd:simpleType>
        <xsd:restriction base="dms:Note"/>
      </xsd:simpleType>
    </xsd:element>
    <xsd:element name="Document_x0020_Type" ma:index="4" nillable="true" ma:displayName="DocumentType" ma:format="Dropdown" ma:internalName="Document_x0020_Type">
      <xsd:simpleType>
        <xsd:restriction base="dms:Choice">
          <xsd:enumeration value="-"/>
          <xsd:enumeration value="Advocacy"/>
          <xsd:enumeration value="Archive"/>
          <xsd:enumeration value="Award"/>
          <xsd:enumeration value="Article"/>
          <xsd:enumeration value="Bulletin"/>
          <xsd:enumeration value="Congressional Letter"/>
          <xsd:enumeration value="Congressional Testimony"/>
          <xsd:enumeration value="County Program"/>
          <xsd:enumeration value="e-Bulletin"/>
          <xsd:enumeration value="Fact Sheet"/>
          <xsd:enumeration value="Grant Opportunity"/>
          <xsd:enumeration value="Issue Brief"/>
          <xsd:enumeration value="Meeting/Event"/>
          <xsd:enumeration value="Newsletter"/>
          <xsd:enumeration value="Other Resource"/>
          <xsd:enumeration value="Outside Resource"/>
          <xsd:enumeration value="Platform"/>
          <xsd:enumeration value="Presentation"/>
          <xsd:enumeration value="Publication"/>
          <xsd:enumeration value="Resource"/>
          <xsd:enumeration value="Survey"/>
          <xsd:enumeration value="Webinar Presentation"/>
          <xsd:enumeration value="Workshop Presentation"/>
        </xsd:restriction>
      </xsd:simpleType>
    </xsd:element>
    <xsd:element name="c039fdd984f240c985a025e7b4053e51" ma:index="14" nillable="true" ma:taxonomy="true" ma:internalName="c039fdd984f240c985a025e7b4053e51" ma:taxonomyFieldName="Demographics" ma:displayName="Demographic" ma:default="" ma:fieldId="{c039fdd9-84f2-40c9-85a0-25e7b4053e51}" ma:sspId="abb0c844-378b-4d62-ab96-2571d315d33d" ma:termSetId="51253efa-7be8-4c49-9db2-434acb348bbe" ma:anchorId="00000000-0000-0000-0000-000000000000" ma:open="false" ma:isKeyword="false">
      <xsd:complexType>
        <xsd:sequence>
          <xsd:element ref="pc:Terms" minOccurs="0" maxOccurs="1"/>
        </xsd:sequence>
      </xsd:complexType>
    </xsd:element>
    <xsd:element name="i4ffa091575342bb843af3f574311767" ma:index="16" nillable="true" ma:taxonomy="true" ma:internalName="i4ffa091575342bb843af3f574311767" ma:taxonomyFieldName="PrimaryIssueArea" ma:displayName="IssueAreaA" ma:default="" ma:fieldId="{24ffa091-5753-42bb-843a-f3f574311767}"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hbfb9bc49a9f436a951da7b486f67af0" ma:index="18" nillable="true" ma:taxonomy="true" ma:internalName="hbfb9bc49a9f436a951da7b486f67af0" ma:taxonomyFieldName="SecondaryIssueArea" ma:displayName="IssueAreaB" ma:default="" ma:fieldId="{1bfb9bc4-9a9f-436a-951d-a7b486f67af0}"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d0843264bdca42fcbee3905bbdfaed52" ma:index="20" nillable="true" ma:taxonomy="true" ma:internalName="d0843264bdca42fcbee3905bbdfaed52" ma:taxonomyFieldName="TertiaryIssueArea" ma:displayName="IssueAreaC" ma:default="" ma:fieldId="{d0843264-bdca-42fc-bee3-905bbdfaed52}"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bb3d20acec1a4afdab9328a09eac5629" ma:index="22" nillable="true" ma:taxonomy="true" ma:internalName="bb3d20acec1a4afdab9328a09eac5629" ma:taxonomyFieldName="Region" ma:displayName="Regions" ma:default="" ma:fieldId="{bb3d20ac-ec1a-4afd-ab93-28a09eac5629}" ma:sspId="abb0c844-378b-4d62-ab96-2571d315d33d" ma:termSetId="3cca13de-dc1b-4018-959b-0174c3cae596" ma:anchorId="00000000-0000-0000-0000-000000000000" ma:open="false" ma:isKeyword="false">
      <xsd:complexType>
        <xsd:sequence>
          <xsd:element ref="pc:Terms" minOccurs="0" maxOccurs="1"/>
        </xsd:sequence>
      </xsd:complexType>
    </xsd:element>
    <xsd:element name="h6ec63903ea94291a9ab657777347f64" ma:index="23" nillable="true" ma:taxonomy="true" ma:internalName="h6ec63903ea94291a9ab657777347f64" ma:taxonomyFieldName="Content_x0020_Type" ma:displayName="ContentType" ma:default="" ma:fieldId="{16ec6390-3ea9-4291-a9ab-657777347f64}" ma:sspId="abb0c844-378b-4d62-ab96-2571d315d33d" ma:termSetId="86191ef9-7569-4df4-9ae4-fab1421c002b" ma:anchorId="00000000-0000-0000-0000-000000000000" ma:open="false" ma:isKeyword="false">
      <xsd:complexType>
        <xsd:sequence>
          <xsd:element ref="pc:Terms" minOccurs="0" maxOccurs="1"/>
        </xsd:sequence>
      </xsd:complexType>
    </xsd:element>
    <xsd:element name="j9fb7855cfdf4568b8d5b7735504dc7b" ma:index="24" nillable="true" ma:taxonomy="true" ma:internalName="j9fb7855cfdf4568b8d5b7735504dc7b" ma:taxonomyFieldName="Awards" ma:displayName="Awards" ma:default="" ma:fieldId="{39fb7855-cfdf-4568-b8d5-b7735504dc7b}" ma:sspId="abb0c844-378b-4d62-ab96-2571d315d33d" ma:termSetId="72337c8a-09a1-4aa6-89ca-22bdfade6f9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2e157ce3-4771-4352-a30c-a9f3d86854a0}" ma:internalName="TaxCatchAll" ma:showField="CatchAllData"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a5c74b0c5674401cbbd4bf066ea1724b" ma:index="26" nillable="true" ma:taxonomy="true" ma:internalName="a5c74b0c5674401cbbd4bf066ea1724b" ma:taxonomyFieldName="Events" ma:displayName="Events" ma:default="" ma:fieldId="{a5c74b0c-5674-401c-bbd4-bf066ea1724b}" ma:sspId="abb0c844-378b-4d62-ab96-2571d315d33d" ma:termSetId="bb6b5f76-23fa-4c53-ac59-d38c054b685b"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2e157ce3-4771-4352-a30c-a9f3d86854a0}" ma:internalName="TaxCatchAllLabel" ma:readOnly="true" ma:showField="CatchAllDataLabel"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mf8065d11ce64fd18a1b03d44b9c7d9d" ma:index="28" nillable="true" ma:taxonomy="true" ma:internalName="mf8065d11ce64fd18a1b03d44b9c7d9d" ma:taxonomyFieldName="Year" ma:displayName="Year" ma:default="" ma:fieldId="{6f8065d1-1ce6-4fd1-8a1b-03d44b9c7d9d}" ma:sspId="abb0c844-378b-4d62-ab96-2571d315d33d" ma:termSetId="454e7ed0-8bae-4c90-bd6c-1758598db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EF567-0228-4667-910E-9EA10990F318}">
  <ds:schemaRefs>
    <ds:schemaRef ds:uri="http://purl.org/dc/dcmitype/"/>
    <ds:schemaRef ds:uri="http://purl.org/dc/terms/"/>
    <ds:schemaRef ds:uri="http://schemas.microsoft.com/office/infopath/2007/PartnerControls"/>
    <ds:schemaRef ds:uri="http://schemas.microsoft.com/office/2006/documentManagement/types"/>
    <ds:schemaRef ds:uri="http://schemas.microsoft.com/sharepoint/v3"/>
    <ds:schemaRef ds:uri="http://purl.org/dc/elements/1.1/"/>
    <ds:schemaRef ds:uri="http://schemas.openxmlformats.org/package/2006/metadata/core-properties"/>
    <ds:schemaRef ds:uri="970f6643-c92b-418f-b7eb-e9b0fe84fc7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936DC6C-66D3-451F-8B73-F944310CCDED}">
  <ds:schemaRefs>
    <ds:schemaRef ds:uri="http://schemas.microsoft.com/sharepoint/v3/contenttype/forms"/>
  </ds:schemaRefs>
</ds:datastoreItem>
</file>

<file path=customXml/itemProps3.xml><?xml version="1.0" encoding="utf-8"?>
<ds:datastoreItem xmlns:ds="http://schemas.openxmlformats.org/officeDocument/2006/customXml" ds:itemID="{D80DAD22-64A7-4EA9-99F3-20D7F788A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0f6643-c92b-418f-b7eb-e9b0fe84f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Media Advisory 2013</vt:lpstr>
    </vt:vector>
  </TitlesOfParts>
  <Company>Hewlett-Packard Company</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 2013</dc:title>
  <dc:creator>Jim Philipps</dc:creator>
  <cp:lastModifiedBy>Alex Koroknay-Palicz</cp:lastModifiedBy>
  <cp:revision>2</cp:revision>
  <dcterms:created xsi:type="dcterms:W3CDTF">2016-09-22T21:12:00Z</dcterms:created>
  <dcterms:modified xsi:type="dcterms:W3CDTF">2016-09-22T21:12:00Z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0x01010002829C84FCC62B4B80B39C14BCB14B7900444CC0F29F143947AD5ACCB5FCC61169</vt:lpwstr>
  </property>
  <property fmtid="{D5CDD505-2E9C-101B-9397-08002B2CF9AE}" pid="3" name="Document Date">
    <vt:filetime>2013-01-10T05:00:00Z</vt:filetime>
  </property>
  <property fmtid="{D5CDD505-2E9C-101B-9397-08002B2CF9AE}" pid="4" name="SusQtechRequiredMembership">
    <vt:lpwstr>;#Authenticated;#</vt:lpwstr>
  </property>
</Properties>
</file>