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12" w:rsidRPr="00894268" w:rsidRDefault="00BB5712" w:rsidP="00894268">
      <w:pPr>
        <w:spacing w:line="480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894268">
        <w:rPr>
          <w:rFonts w:ascii="Calisto MT" w:hAnsi="Calisto MT" w:cs="Times New Roman"/>
          <w:b/>
          <w:sz w:val="24"/>
          <w:szCs w:val="24"/>
        </w:rPr>
        <w:t>FINRA Foundation releases</w:t>
      </w:r>
      <w:r w:rsidR="00082AB9" w:rsidRPr="00894268">
        <w:rPr>
          <w:rFonts w:ascii="Calisto MT" w:hAnsi="Calisto MT" w:cs="Times New Roman"/>
          <w:b/>
          <w:sz w:val="24"/>
          <w:szCs w:val="24"/>
        </w:rPr>
        <w:t xml:space="preserve"> study on ‘financial capability</w:t>
      </w:r>
      <w:r w:rsidRPr="00894268">
        <w:rPr>
          <w:rFonts w:ascii="Calisto MT" w:hAnsi="Calisto MT" w:cs="Times New Roman"/>
          <w:b/>
          <w:sz w:val="24"/>
          <w:szCs w:val="24"/>
        </w:rPr>
        <w:t>’</w:t>
      </w:r>
      <w:r w:rsidR="00082AB9" w:rsidRPr="00894268">
        <w:rPr>
          <w:rFonts w:ascii="Calisto MT" w:hAnsi="Calisto MT" w:cs="Times New Roman"/>
          <w:b/>
          <w:sz w:val="24"/>
          <w:szCs w:val="24"/>
        </w:rPr>
        <w:t xml:space="preserve"> for Americans</w:t>
      </w:r>
    </w:p>
    <w:p w:rsidR="004E6111" w:rsidRPr="003D00CE" w:rsidRDefault="009A178A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 xml:space="preserve">As America struggles to </w:t>
      </w:r>
      <w:r w:rsidR="00C35875" w:rsidRPr="003D00CE">
        <w:rPr>
          <w:rFonts w:ascii="Calisto MT" w:hAnsi="Calisto MT" w:cs="Times New Roman"/>
          <w:sz w:val="24"/>
          <w:szCs w:val="24"/>
        </w:rPr>
        <w:t>find</w:t>
      </w:r>
      <w:r w:rsidRPr="003D00CE">
        <w:rPr>
          <w:rFonts w:ascii="Calisto MT" w:hAnsi="Calisto MT" w:cs="Times New Roman"/>
          <w:sz w:val="24"/>
          <w:szCs w:val="24"/>
        </w:rPr>
        <w:t xml:space="preserve"> its footing on </w:t>
      </w:r>
      <w:r w:rsidR="00C35875" w:rsidRPr="003D00CE">
        <w:rPr>
          <w:rFonts w:ascii="Calisto MT" w:hAnsi="Calisto MT" w:cs="Times New Roman"/>
          <w:sz w:val="24"/>
          <w:szCs w:val="24"/>
        </w:rPr>
        <w:t xml:space="preserve">a </w:t>
      </w:r>
      <w:r w:rsidR="00C46D6A">
        <w:rPr>
          <w:rFonts w:ascii="Calisto MT" w:hAnsi="Calisto MT" w:cs="Times New Roman"/>
          <w:sz w:val="24"/>
          <w:szCs w:val="24"/>
        </w:rPr>
        <w:t xml:space="preserve">recovering </w:t>
      </w:r>
      <w:r w:rsidRPr="003D00CE">
        <w:rPr>
          <w:rFonts w:ascii="Calisto MT" w:hAnsi="Calisto MT" w:cs="Times New Roman"/>
          <w:sz w:val="24"/>
          <w:szCs w:val="24"/>
        </w:rPr>
        <w:t xml:space="preserve">economic </w:t>
      </w:r>
      <w:r w:rsidR="00C35875" w:rsidRPr="003D00CE">
        <w:rPr>
          <w:rFonts w:ascii="Calisto MT" w:hAnsi="Calisto MT" w:cs="Times New Roman"/>
          <w:sz w:val="24"/>
          <w:szCs w:val="24"/>
        </w:rPr>
        <w:t>landscape</w:t>
      </w:r>
      <w:r w:rsidRPr="003D00CE">
        <w:rPr>
          <w:rFonts w:ascii="Calisto MT" w:hAnsi="Calisto MT" w:cs="Times New Roman"/>
          <w:sz w:val="24"/>
          <w:szCs w:val="24"/>
        </w:rPr>
        <w:t xml:space="preserve">, </w:t>
      </w:r>
      <w:r w:rsidR="00990C77">
        <w:rPr>
          <w:rFonts w:ascii="Calisto MT" w:hAnsi="Calisto MT" w:cs="Times New Roman"/>
          <w:sz w:val="24"/>
          <w:szCs w:val="24"/>
        </w:rPr>
        <w:t xml:space="preserve">personal </w:t>
      </w:r>
      <w:r w:rsidR="00C35875" w:rsidRPr="003D00CE">
        <w:rPr>
          <w:rFonts w:ascii="Calisto MT" w:hAnsi="Calisto MT" w:cs="Times New Roman"/>
          <w:sz w:val="24"/>
          <w:szCs w:val="24"/>
        </w:rPr>
        <w:t xml:space="preserve">financial </w:t>
      </w:r>
      <w:r w:rsidR="00990C77">
        <w:rPr>
          <w:rFonts w:ascii="Calisto MT" w:hAnsi="Calisto MT" w:cs="Times New Roman"/>
          <w:sz w:val="24"/>
          <w:szCs w:val="24"/>
        </w:rPr>
        <w:t xml:space="preserve">behaviors and </w:t>
      </w:r>
      <w:r w:rsidR="00C35875" w:rsidRPr="003D00CE">
        <w:rPr>
          <w:rFonts w:ascii="Calisto MT" w:hAnsi="Calisto MT" w:cs="Times New Roman"/>
          <w:sz w:val="24"/>
          <w:szCs w:val="24"/>
        </w:rPr>
        <w:t>capabi</w:t>
      </w:r>
      <w:r w:rsidR="00BB3DE5" w:rsidRPr="003D00CE">
        <w:rPr>
          <w:rFonts w:ascii="Calisto MT" w:hAnsi="Calisto MT" w:cs="Times New Roman"/>
          <w:sz w:val="24"/>
          <w:szCs w:val="24"/>
        </w:rPr>
        <w:t xml:space="preserve">lity </w:t>
      </w:r>
      <w:r w:rsidR="00990C77">
        <w:rPr>
          <w:rFonts w:ascii="Calisto MT" w:hAnsi="Calisto MT" w:cs="Times New Roman"/>
          <w:sz w:val="24"/>
          <w:szCs w:val="24"/>
        </w:rPr>
        <w:t>have become front and center for not only individual American f</w:t>
      </w:r>
      <w:r w:rsidR="005C3417">
        <w:rPr>
          <w:rFonts w:ascii="Calisto MT" w:hAnsi="Calisto MT" w:cs="Times New Roman"/>
          <w:sz w:val="24"/>
          <w:szCs w:val="24"/>
        </w:rPr>
        <w:t>amilies but also policy makers.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131476" w:rsidRPr="003D00CE">
        <w:rPr>
          <w:rFonts w:ascii="Calisto MT" w:hAnsi="Calisto MT" w:cs="Times New Roman"/>
          <w:sz w:val="24"/>
          <w:szCs w:val="24"/>
        </w:rPr>
        <w:t xml:space="preserve">The FINRA </w:t>
      </w:r>
      <w:r w:rsidR="004D6A2A" w:rsidRPr="003D00CE">
        <w:rPr>
          <w:rFonts w:ascii="Calisto MT" w:hAnsi="Calisto MT" w:cs="Times New Roman"/>
          <w:sz w:val="24"/>
          <w:szCs w:val="24"/>
        </w:rPr>
        <w:t xml:space="preserve">Investor Education </w:t>
      </w:r>
      <w:r w:rsidR="00131476" w:rsidRPr="003D00CE">
        <w:rPr>
          <w:rFonts w:ascii="Calisto MT" w:hAnsi="Calisto MT" w:cs="Times New Roman"/>
          <w:sz w:val="24"/>
          <w:szCs w:val="24"/>
        </w:rPr>
        <w:t>Foundation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131476" w:rsidRPr="003D00CE">
        <w:rPr>
          <w:rFonts w:ascii="Calisto MT" w:hAnsi="Calisto MT" w:cs="Times New Roman"/>
          <w:sz w:val="24"/>
          <w:szCs w:val="24"/>
        </w:rPr>
        <w:t>recently released the results of its Nat</w:t>
      </w:r>
      <w:bookmarkStart w:id="0" w:name="_GoBack"/>
      <w:bookmarkEnd w:id="0"/>
      <w:r w:rsidR="00131476" w:rsidRPr="003D00CE">
        <w:rPr>
          <w:rFonts w:ascii="Calisto MT" w:hAnsi="Calisto MT" w:cs="Times New Roman"/>
          <w:sz w:val="24"/>
          <w:szCs w:val="24"/>
        </w:rPr>
        <w:t>ional Financial Capability Study</w:t>
      </w:r>
      <w:r w:rsidR="00746780" w:rsidRPr="003D00CE">
        <w:rPr>
          <w:rFonts w:ascii="Calisto MT" w:hAnsi="Calisto MT" w:cs="Times New Roman"/>
          <w:sz w:val="24"/>
          <w:szCs w:val="24"/>
        </w:rPr>
        <w:t xml:space="preserve"> as an outcome of a partnership with the U.S. Department of Treasury and the President’s Advisory Council on Financial Literacy.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</w:p>
    <w:p w:rsidR="00C46D6A" w:rsidRDefault="00131476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>The results</w:t>
      </w:r>
      <w:r w:rsidR="00746780" w:rsidRPr="003D00CE">
        <w:rPr>
          <w:rFonts w:ascii="Calisto MT" w:hAnsi="Calisto MT" w:cs="Times New Roman"/>
          <w:sz w:val="24"/>
          <w:szCs w:val="24"/>
        </w:rPr>
        <w:t>, released as a follow-up to an initial study done in 2009,</w:t>
      </w:r>
      <w:r w:rsidRPr="003D00CE">
        <w:rPr>
          <w:rFonts w:ascii="Calisto MT" w:hAnsi="Calisto MT" w:cs="Times New Roman"/>
          <w:sz w:val="24"/>
          <w:szCs w:val="24"/>
        </w:rPr>
        <w:t xml:space="preserve"> reflect the study’s goals — to identify the critical characteristics of “financial capability” and demonstrate</w:t>
      </w:r>
      <w:r w:rsidR="000A6B30">
        <w:rPr>
          <w:rFonts w:ascii="Calisto MT" w:hAnsi="Calisto MT" w:cs="Times New Roman"/>
          <w:sz w:val="24"/>
          <w:szCs w:val="24"/>
        </w:rPr>
        <w:t>d</w:t>
      </w:r>
      <w:r w:rsidRPr="003D00CE">
        <w:rPr>
          <w:rFonts w:ascii="Calisto MT" w:hAnsi="Calisto MT" w:cs="Times New Roman"/>
          <w:sz w:val="24"/>
          <w:szCs w:val="24"/>
        </w:rPr>
        <w:t xml:space="preserve"> trends among various demographics </w:t>
      </w:r>
      <w:r w:rsidR="00746780" w:rsidRPr="003D00CE">
        <w:rPr>
          <w:rFonts w:ascii="Calisto MT" w:hAnsi="Calisto MT" w:cs="Times New Roman"/>
          <w:sz w:val="24"/>
          <w:szCs w:val="24"/>
        </w:rPr>
        <w:t>based upon these characteristics</w:t>
      </w:r>
      <w:r w:rsidRPr="003D00CE">
        <w:rPr>
          <w:rFonts w:ascii="Calisto MT" w:hAnsi="Calisto MT" w:cs="Times New Roman"/>
          <w:sz w:val="24"/>
          <w:szCs w:val="24"/>
        </w:rPr>
        <w:t>.</w:t>
      </w:r>
      <w:r w:rsidR="00990C77">
        <w:rPr>
          <w:rFonts w:ascii="Calisto MT" w:hAnsi="Calisto MT" w:cs="Times New Roman"/>
          <w:sz w:val="24"/>
          <w:szCs w:val="24"/>
        </w:rPr>
        <w:t xml:space="preserve"> For purposes of th</w:t>
      </w:r>
      <w:r w:rsidR="00A362D8">
        <w:rPr>
          <w:rFonts w:ascii="Calisto MT" w:hAnsi="Calisto MT" w:cs="Times New Roman"/>
          <w:sz w:val="24"/>
          <w:szCs w:val="24"/>
        </w:rPr>
        <w:t>i</w:t>
      </w:r>
      <w:r w:rsidR="00C46D6A">
        <w:rPr>
          <w:rFonts w:ascii="Calisto MT" w:hAnsi="Calisto MT" w:cs="Times New Roman"/>
          <w:sz w:val="24"/>
          <w:szCs w:val="24"/>
        </w:rPr>
        <w:t>s</w:t>
      </w:r>
      <w:r w:rsidR="00990C77">
        <w:rPr>
          <w:rFonts w:ascii="Calisto MT" w:hAnsi="Calisto MT" w:cs="Times New Roman"/>
          <w:sz w:val="24"/>
          <w:szCs w:val="24"/>
        </w:rPr>
        <w:t xml:space="preserve"> study, </w:t>
      </w:r>
      <w:r w:rsidR="002A7F57">
        <w:rPr>
          <w:rFonts w:ascii="Calisto MT" w:hAnsi="Calisto MT" w:cs="Times New Roman"/>
          <w:sz w:val="24"/>
          <w:szCs w:val="24"/>
        </w:rPr>
        <w:t xml:space="preserve">financial capability </w:t>
      </w:r>
      <w:r w:rsidR="00C46D6A">
        <w:rPr>
          <w:rFonts w:ascii="Calisto MT" w:hAnsi="Calisto MT" w:cs="Times New Roman"/>
          <w:sz w:val="24"/>
          <w:szCs w:val="24"/>
        </w:rPr>
        <w:t>was</w:t>
      </w:r>
      <w:r w:rsidR="002A7F57">
        <w:rPr>
          <w:rFonts w:ascii="Calisto MT" w:hAnsi="Calisto MT" w:cs="Times New Roman"/>
          <w:sz w:val="24"/>
          <w:szCs w:val="24"/>
        </w:rPr>
        <w:t xml:space="preserve"> defined as </w:t>
      </w:r>
      <w:r w:rsidR="00C46D6A">
        <w:rPr>
          <w:rFonts w:ascii="Calisto MT" w:hAnsi="Calisto MT" w:cs="Times New Roman"/>
          <w:sz w:val="24"/>
          <w:szCs w:val="24"/>
        </w:rPr>
        <w:t>“</w:t>
      </w:r>
      <w:r w:rsidR="002A7F57">
        <w:rPr>
          <w:rFonts w:ascii="Calisto MT" w:hAnsi="Calisto MT" w:cs="Times New Roman"/>
          <w:sz w:val="24"/>
          <w:szCs w:val="24"/>
        </w:rPr>
        <w:t>the ability to manage and maintain financial resources, as well as the ability to make strong financial decisions</w:t>
      </w:r>
      <w:r w:rsidR="00C46D6A">
        <w:rPr>
          <w:rFonts w:ascii="Calisto MT" w:hAnsi="Calisto MT" w:cs="Times New Roman"/>
          <w:sz w:val="24"/>
          <w:szCs w:val="24"/>
        </w:rPr>
        <w:t>”</w:t>
      </w:r>
      <w:r w:rsidR="002A7F57">
        <w:rPr>
          <w:rFonts w:ascii="Calisto MT" w:hAnsi="Calisto MT" w:cs="Times New Roman"/>
          <w:sz w:val="24"/>
          <w:szCs w:val="24"/>
        </w:rPr>
        <w:t xml:space="preserve">. </w:t>
      </w:r>
      <w:r w:rsidR="00D07302">
        <w:rPr>
          <w:rFonts w:ascii="Calisto MT" w:hAnsi="Calisto MT" w:cs="Times New Roman"/>
          <w:sz w:val="24"/>
          <w:szCs w:val="24"/>
        </w:rPr>
        <w:t>The</w:t>
      </w:r>
      <w:r w:rsidR="000A6B30">
        <w:rPr>
          <w:rFonts w:ascii="Calisto MT" w:hAnsi="Calisto MT" w:cs="Times New Roman"/>
          <w:sz w:val="24"/>
          <w:szCs w:val="24"/>
        </w:rPr>
        <w:t xml:space="preserve"> survey highlighted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D07302">
        <w:rPr>
          <w:rFonts w:ascii="Calisto MT" w:hAnsi="Calisto MT" w:cs="Times New Roman"/>
          <w:sz w:val="24"/>
          <w:szCs w:val="24"/>
        </w:rPr>
        <w:t>trends and behaviors among the 25,000 surveyed individuals.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</w:p>
    <w:p w:rsidR="00746780" w:rsidRPr="003D00CE" w:rsidRDefault="00746780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 xml:space="preserve">According to the study, younger Americans </w:t>
      </w:r>
      <w:r w:rsidR="00780852">
        <w:rPr>
          <w:rFonts w:ascii="Calisto MT" w:hAnsi="Calisto MT" w:cs="Times New Roman"/>
          <w:sz w:val="24"/>
          <w:szCs w:val="24"/>
        </w:rPr>
        <w:t>are</w:t>
      </w:r>
      <w:r w:rsidRPr="003D00CE">
        <w:rPr>
          <w:rFonts w:ascii="Calisto MT" w:hAnsi="Calisto MT" w:cs="Times New Roman"/>
          <w:sz w:val="24"/>
          <w:szCs w:val="24"/>
        </w:rPr>
        <w:t xml:space="preserve"> more likely to show signs of financial stress, which</w:t>
      </w:r>
      <w:r w:rsidR="00780852">
        <w:rPr>
          <w:rFonts w:ascii="Calisto MT" w:hAnsi="Calisto MT" w:cs="Times New Roman"/>
          <w:sz w:val="24"/>
          <w:szCs w:val="24"/>
        </w:rPr>
        <w:t>, based on FINRA’s criteria,</w:t>
      </w:r>
      <w:r w:rsidRPr="003D00CE">
        <w:rPr>
          <w:rFonts w:ascii="Calisto MT" w:hAnsi="Calisto MT" w:cs="Times New Roman"/>
          <w:sz w:val="24"/>
          <w:szCs w:val="24"/>
        </w:rPr>
        <w:t xml:space="preserve"> </w:t>
      </w:r>
      <w:r w:rsidR="00D07302">
        <w:rPr>
          <w:rFonts w:ascii="Calisto MT" w:hAnsi="Calisto MT" w:cs="Times New Roman"/>
          <w:sz w:val="24"/>
          <w:szCs w:val="24"/>
        </w:rPr>
        <w:t>indicat</w:t>
      </w:r>
      <w:r w:rsidR="00780852">
        <w:rPr>
          <w:rFonts w:ascii="Calisto MT" w:hAnsi="Calisto MT" w:cs="Times New Roman"/>
          <w:sz w:val="24"/>
          <w:szCs w:val="24"/>
        </w:rPr>
        <w:t>e</w:t>
      </w:r>
      <w:r w:rsidR="00D07302">
        <w:rPr>
          <w:rFonts w:ascii="Calisto MT" w:hAnsi="Calisto MT" w:cs="Times New Roman"/>
          <w:sz w:val="24"/>
          <w:szCs w:val="24"/>
        </w:rPr>
        <w:t xml:space="preserve"> </w:t>
      </w:r>
      <w:r w:rsidR="00C46D6A">
        <w:rPr>
          <w:rFonts w:ascii="Calisto MT" w:hAnsi="Calisto MT" w:cs="Times New Roman"/>
          <w:sz w:val="24"/>
          <w:szCs w:val="24"/>
        </w:rPr>
        <w:t xml:space="preserve">a </w:t>
      </w:r>
      <w:r w:rsidRPr="003D00CE">
        <w:rPr>
          <w:rFonts w:ascii="Calisto MT" w:hAnsi="Calisto MT" w:cs="Times New Roman"/>
          <w:sz w:val="24"/>
          <w:szCs w:val="24"/>
        </w:rPr>
        <w:t>lack of financial capability.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Pr="003D00CE">
        <w:rPr>
          <w:rFonts w:ascii="Calisto MT" w:hAnsi="Calisto MT" w:cs="Times New Roman"/>
          <w:sz w:val="24"/>
          <w:szCs w:val="24"/>
        </w:rPr>
        <w:t xml:space="preserve">Geographically, the study </w:t>
      </w:r>
      <w:r w:rsidR="000A6B30">
        <w:rPr>
          <w:rFonts w:ascii="Calisto MT" w:hAnsi="Calisto MT" w:cs="Times New Roman"/>
          <w:sz w:val="24"/>
          <w:szCs w:val="24"/>
        </w:rPr>
        <w:t>labeled</w:t>
      </w:r>
      <w:r w:rsidRPr="003D00CE">
        <w:rPr>
          <w:rFonts w:ascii="Calisto MT" w:hAnsi="Calisto MT" w:cs="Times New Roman"/>
          <w:sz w:val="24"/>
          <w:szCs w:val="24"/>
        </w:rPr>
        <w:t xml:space="preserve"> residents of Massachusetts, California, and New Jersey as</w:t>
      </w:r>
      <w:r w:rsidR="00D07302">
        <w:rPr>
          <w:rFonts w:ascii="Calisto MT" w:hAnsi="Calisto MT" w:cs="Times New Roman"/>
          <w:sz w:val="24"/>
          <w:szCs w:val="24"/>
        </w:rPr>
        <w:t xml:space="preserve"> among</w:t>
      </w:r>
      <w:r w:rsidRPr="003D00CE">
        <w:rPr>
          <w:rFonts w:ascii="Calisto MT" w:hAnsi="Calisto MT" w:cs="Times New Roman"/>
          <w:sz w:val="24"/>
          <w:szCs w:val="24"/>
        </w:rPr>
        <w:t xml:space="preserve"> the most capable, and identifie</w:t>
      </w:r>
      <w:r w:rsidR="000A6B30">
        <w:rPr>
          <w:rFonts w:ascii="Calisto MT" w:hAnsi="Calisto MT" w:cs="Times New Roman"/>
          <w:sz w:val="24"/>
          <w:szCs w:val="24"/>
        </w:rPr>
        <w:t>d</w:t>
      </w:r>
      <w:r w:rsidRPr="003D00CE">
        <w:rPr>
          <w:rFonts w:ascii="Calisto MT" w:hAnsi="Calisto MT" w:cs="Times New Roman"/>
          <w:sz w:val="24"/>
          <w:szCs w:val="24"/>
        </w:rPr>
        <w:t xml:space="preserve"> </w:t>
      </w:r>
      <w:r w:rsidR="000A6B30">
        <w:rPr>
          <w:rFonts w:ascii="Calisto MT" w:hAnsi="Calisto MT" w:cs="Times New Roman"/>
          <w:sz w:val="24"/>
          <w:szCs w:val="24"/>
        </w:rPr>
        <w:t xml:space="preserve">residents of </w:t>
      </w:r>
      <w:r w:rsidRPr="003D00CE">
        <w:rPr>
          <w:rFonts w:ascii="Calisto MT" w:hAnsi="Calisto MT" w:cs="Times New Roman"/>
          <w:sz w:val="24"/>
          <w:szCs w:val="24"/>
        </w:rPr>
        <w:t xml:space="preserve">Mississippi as </w:t>
      </w:r>
      <w:r w:rsidR="000A6B30">
        <w:rPr>
          <w:rFonts w:ascii="Calisto MT" w:hAnsi="Calisto MT" w:cs="Times New Roman"/>
          <w:sz w:val="24"/>
          <w:szCs w:val="24"/>
        </w:rPr>
        <w:t xml:space="preserve">some of </w:t>
      </w:r>
      <w:r w:rsidRPr="003D00CE">
        <w:rPr>
          <w:rFonts w:ascii="Calisto MT" w:hAnsi="Calisto MT" w:cs="Times New Roman"/>
          <w:sz w:val="24"/>
          <w:szCs w:val="24"/>
        </w:rPr>
        <w:t>the least.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</w:p>
    <w:p w:rsidR="00734F78" w:rsidRDefault="00C03DD7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 xml:space="preserve">The </w:t>
      </w:r>
      <w:r w:rsidR="000A6B30">
        <w:rPr>
          <w:rFonts w:ascii="Calisto MT" w:hAnsi="Calisto MT" w:cs="Times New Roman"/>
          <w:sz w:val="24"/>
          <w:szCs w:val="24"/>
        </w:rPr>
        <w:t xml:space="preserve">FIINRA </w:t>
      </w:r>
      <w:r w:rsidRPr="003D00CE">
        <w:rPr>
          <w:rFonts w:ascii="Calisto MT" w:hAnsi="Calisto MT" w:cs="Times New Roman"/>
          <w:sz w:val="24"/>
          <w:szCs w:val="24"/>
        </w:rPr>
        <w:t>Foundation</w:t>
      </w:r>
      <w:r w:rsidR="003D00CE">
        <w:rPr>
          <w:rFonts w:ascii="Calisto MT" w:hAnsi="Calisto MT" w:cs="Times New Roman"/>
          <w:sz w:val="24"/>
          <w:szCs w:val="24"/>
        </w:rPr>
        <w:t xml:space="preserve"> </w:t>
      </w:r>
      <w:r w:rsidRPr="003D00CE">
        <w:rPr>
          <w:rFonts w:ascii="Calisto MT" w:hAnsi="Calisto MT" w:cs="Times New Roman"/>
          <w:sz w:val="24"/>
          <w:szCs w:val="24"/>
        </w:rPr>
        <w:t xml:space="preserve">included a financial </w:t>
      </w:r>
      <w:r w:rsidR="00C46D6A">
        <w:rPr>
          <w:rFonts w:ascii="Calisto MT" w:hAnsi="Calisto MT" w:cs="Times New Roman"/>
          <w:sz w:val="24"/>
          <w:szCs w:val="24"/>
        </w:rPr>
        <w:t xml:space="preserve">knowledge and skills </w:t>
      </w:r>
      <w:r w:rsidRPr="003D00CE">
        <w:rPr>
          <w:rFonts w:ascii="Calisto MT" w:hAnsi="Calisto MT" w:cs="Times New Roman"/>
          <w:sz w:val="24"/>
          <w:szCs w:val="24"/>
        </w:rPr>
        <w:t>assessment in</w:t>
      </w:r>
      <w:r w:rsidR="00C46D6A">
        <w:rPr>
          <w:rFonts w:ascii="Calisto MT" w:hAnsi="Calisto MT" w:cs="Times New Roman"/>
          <w:sz w:val="24"/>
          <w:szCs w:val="24"/>
        </w:rPr>
        <w:t xml:space="preserve"> the</w:t>
      </w:r>
      <w:r w:rsidRPr="003D00CE">
        <w:rPr>
          <w:rFonts w:ascii="Calisto MT" w:hAnsi="Calisto MT" w:cs="Times New Roman"/>
          <w:sz w:val="24"/>
          <w:szCs w:val="24"/>
        </w:rPr>
        <w:t xml:space="preserve"> survey to determine participants’ </w:t>
      </w:r>
      <w:r w:rsidR="003D00CE">
        <w:rPr>
          <w:rFonts w:ascii="Calisto MT" w:hAnsi="Calisto MT" w:cs="Times New Roman"/>
          <w:sz w:val="24"/>
          <w:szCs w:val="24"/>
        </w:rPr>
        <w:t>fundamental</w:t>
      </w:r>
      <w:r w:rsidRPr="003D00CE">
        <w:rPr>
          <w:rFonts w:ascii="Calisto MT" w:hAnsi="Calisto MT" w:cs="Times New Roman"/>
          <w:sz w:val="24"/>
          <w:szCs w:val="24"/>
        </w:rPr>
        <w:t xml:space="preserve"> </w:t>
      </w:r>
      <w:r w:rsidR="00C46D6A">
        <w:rPr>
          <w:rFonts w:ascii="Calisto MT" w:hAnsi="Calisto MT" w:cs="Times New Roman"/>
          <w:sz w:val="24"/>
          <w:szCs w:val="24"/>
        </w:rPr>
        <w:t xml:space="preserve">financial </w:t>
      </w:r>
      <w:r w:rsidRPr="003D00CE">
        <w:rPr>
          <w:rFonts w:ascii="Calisto MT" w:hAnsi="Calisto MT" w:cs="Times New Roman"/>
          <w:sz w:val="24"/>
          <w:szCs w:val="24"/>
        </w:rPr>
        <w:t xml:space="preserve">knowledge and </w:t>
      </w:r>
      <w:r w:rsidR="000A6B30">
        <w:rPr>
          <w:rFonts w:ascii="Calisto MT" w:hAnsi="Calisto MT" w:cs="Times New Roman"/>
          <w:sz w:val="24"/>
          <w:szCs w:val="24"/>
        </w:rPr>
        <w:t xml:space="preserve">their </w:t>
      </w:r>
      <w:r w:rsidRPr="003D00CE">
        <w:rPr>
          <w:rFonts w:ascii="Calisto MT" w:hAnsi="Calisto MT" w:cs="Times New Roman"/>
          <w:sz w:val="24"/>
          <w:szCs w:val="24"/>
        </w:rPr>
        <w:t xml:space="preserve">ability to make </w:t>
      </w:r>
      <w:r w:rsidR="003D00CE">
        <w:rPr>
          <w:rFonts w:ascii="Calisto MT" w:hAnsi="Calisto MT" w:cs="Times New Roman"/>
          <w:sz w:val="24"/>
          <w:szCs w:val="24"/>
        </w:rPr>
        <w:t xml:space="preserve">basic </w:t>
      </w:r>
      <w:r w:rsidRPr="003D00CE">
        <w:rPr>
          <w:rFonts w:ascii="Calisto MT" w:hAnsi="Calisto MT" w:cs="Times New Roman"/>
          <w:sz w:val="24"/>
          <w:szCs w:val="24"/>
        </w:rPr>
        <w:t>financial decisions.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Pr="003D00CE">
        <w:rPr>
          <w:rFonts w:ascii="Calisto MT" w:hAnsi="Calisto MT" w:cs="Times New Roman"/>
          <w:sz w:val="24"/>
          <w:szCs w:val="24"/>
        </w:rPr>
        <w:t xml:space="preserve">The survey asked participants five questions regarding simple economic concepts such as inflation and interest. </w:t>
      </w:r>
      <w:r w:rsidR="00734F78">
        <w:rPr>
          <w:rFonts w:ascii="Calisto MT" w:hAnsi="Calisto MT" w:cs="Times New Roman"/>
          <w:sz w:val="24"/>
          <w:szCs w:val="24"/>
        </w:rPr>
        <w:t>O</w:t>
      </w:r>
      <w:r w:rsidRPr="003D00CE">
        <w:rPr>
          <w:rFonts w:ascii="Calisto MT" w:hAnsi="Calisto MT" w:cs="Times New Roman"/>
          <w:sz w:val="24"/>
          <w:szCs w:val="24"/>
        </w:rPr>
        <w:t xml:space="preserve">f those surveyed, 61% </w:t>
      </w:r>
      <w:r w:rsidR="00734F78">
        <w:rPr>
          <w:rFonts w:ascii="Calisto MT" w:hAnsi="Calisto MT" w:cs="Times New Roman"/>
          <w:sz w:val="24"/>
          <w:szCs w:val="24"/>
        </w:rPr>
        <w:t>had</w:t>
      </w:r>
      <w:r w:rsidR="00734F78" w:rsidRPr="003D00CE">
        <w:rPr>
          <w:rFonts w:ascii="Calisto MT" w:hAnsi="Calisto MT" w:cs="Times New Roman"/>
          <w:sz w:val="24"/>
          <w:szCs w:val="24"/>
        </w:rPr>
        <w:t xml:space="preserve"> </w:t>
      </w:r>
      <w:r w:rsidRPr="003D00CE">
        <w:rPr>
          <w:rFonts w:ascii="Calisto MT" w:hAnsi="Calisto MT" w:cs="Times New Roman"/>
          <w:sz w:val="24"/>
          <w:szCs w:val="24"/>
        </w:rPr>
        <w:t>t</w:t>
      </w:r>
      <w:r w:rsidR="00780852">
        <w:rPr>
          <w:rFonts w:ascii="Calisto MT" w:hAnsi="Calisto MT" w:cs="Times New Roman"/>
          <w:sz w:val="24"/>
          <w:szCs w:val="24"/>
        </w:rPr>
        <w:t>hree or fewer questions correct.</w:t>
      </w:r>
      <w:r w:rsidRPr="003D00CE">
        <w:rPr>
          <w:rFonts w:ascii="Calisto MT" w:hAnsi="Calisto MT" w:cs="Times New Roman"/>
          <w:sz w:val="24"/>
          <w:szCs w:val="24"/>
        </w:rPr>
        <w:t xml:space="preserve"> </w:t>
      </w:r>
      <w:r w:rsidR="00780852">
        <w:rPr>
          <w:rFonts w:ascii="Calisto MT" w:hAnsi="Calisto MT" w:cs="Times New Roman"/>
          <w:sz w:val="24"/>
          <w:szCs w:val="24"/>
        </w:rPr>
        <w:t>FINRA concluded that this information indicates</w:t>
      </w:r>
      <w:r w:rsidR="00990C77">
        <w:rPr>
          <w:rFonts w:ascii="Calisto MT" w:hAnsi="Calisto MT" w:cs="Times New Roman"/>
          <w:sz w:val="24"/>
          <w:szCs w:val="24"/>
        </w:rPr>
        <w:t xml:space="preserve"> a severe lack of </w:t>
      </w:r>
      <w:r w:rsidRPr="003D00CE">
        <w:rPr>
          <w:rFonts w:ascii="Calisto MT" w:hAnsi="Calisto MT" w:cs="Times New Roman"/>
          <w:sz w:val="24"/>
          <w:szCs w:val="24"/>
        </w:rPr>
        <w:lastRenderedPageBreak/>
        <w:t>fundamental financial</w:t>
      </w:r>
      <w:r w:rsidR="003D00CE" w:rsidRPr="003D00CE">
        <w:rPr>
          <w:rFonts w:ascii="Calisto MT" w:hAnsi="Calisto MT" w:cs="Times New Roman"/>
          <w:sz w:val="24"/>
          <w:szCs w:val="24"/>
        </w:rPr>
        <w:t xml:space="preserve"> knowledge </w:t>
      </w:r>
      <w:r w:rsidR="00990C77">
        <w:rPr>
          <w:rFonts w:ascii="Calisto MT" w:hAnsi="Calisto MT" w:cs="Times New Roman"/>
          <w:sz w:val="24"/>
          <w:szCs w:val="24"/>
        </w:rPr>
        <w:t xml:space="preserve">and </w:t>
      </w:r>
      <w:r w:rsidR="005C3417">
        <w:rPr>
          <w:rFonts w:ascii="Calisto MT" w:hAnsi="Calisto MT" w:cs="Times New Roman"/>
          <w:sz w:val="24"/>
          <w:szCs w:val="24"/>
        </w:rPr>
        <w:t xml:space="preserve">skill. </w:t>
      </w:r>
      <w:r w:rsidR="00D07302">
        <w:rPr>
          <w:rFonts w:ascii="Calisto MT" w:hAnsi="Calisto MT" w:cs="Times New Roman"/>
          <w:sz w:val="24"/>
          <w:szCs w:val="24"/>
        </w:rPr>
        <w:t xml:space="preserve">The average number of correct answers was </w:t>
      </w:r>
      <w:r w:rsidR="00C46D6A">
        <w:rPr>
          <w:rFonts w:ascii="Calisto MT" w:hAnsi="Calisto MT" w:cs="Times New Roman"/>
          <w:sz w:val="24"/>
          <w:szCs w:val="24"/>
        </w:rPr>
        <w:t xml:space="preserve">only </w:t>
      </w:r>
      <w:r w:rsidR="00D07302">
        <w:rPr>
          <w:rFonts w:ascii="Calisto MT" w:hAnsi="Calisto MT" w:cs="Times New Roman"/>
          <w:sz w:val="24"/>
          <w:szCs w:val="24"/>
        </w:rPr>
        <w:t>2.88</w:t>
      </w:r>
      <w:r w:rsidR="000A6B30">
        <w:rPr>
          <w:rFonts w:ascii="Calisto MT" w:hAnsi="Calisto MT" w:cs="Times New Roman"/>
          <w:sz w:val="24"/>
          <w:szCs w:val="24"/>
        </w:rPr>
        <w:t xml:space="preserve"> </w:t>
      </w:r>
      <w:r w:rsidR="008B3DAA">
        <w:rPr>
          <w:rFonts w:ascii="Calisto MT" w:hAnsi="Calisto MT" w:cs="Times New Roman"/>
          <w:sz w:val="24"/>
          <w:szCs w:val="24"/>
        </w:rPr>
        <w:t xml:space="preserve">out of </w:t>
      </w:r>
      <w:r w:rsidR="00734F78">
        <w:rPr>
          <w:rFonts w:ascii="Calisto MT" w:hAnsi="Calisto MT" w:cs="Times New Roman"/>
          <w:sz w:val="24"/>
          <w:szCs w:val="24"/>
        </w:rPr>
        <w:t xml:space="preserve">a total of </w:t>
      </w:r>
      <w:r w:rsidR="008B3DAA">
        <w:rPr>
          <w:rFonts w:ascii="Calisto MT" w:hAnsi="Calisto MT" w:cs="Times New Roman"/>
          <w:sz w:val="24"/>
          <w:szCs w:val="24"/>
        </w:rPr>
        <w:t>5.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3D00CE" w:rsidRPr="003D00CE">
        <w:rPr>
          <w:rFonts w:ascii="Calisto MT" w:hAnsi="Calisto MT" w:cs="Times New Roman"/>
          <w:sz w:val="24"/>
          <w:szCs w:val="24"/>
        </w:rPr>
        <w:t xml:space="preserve">This particular finding </w:t>
      </w:r>
      <w:r w:rsidR="00734F78">
        <w:rPr>
          <w:rFonts w:ascii="Calisto MT" w:hAnsi="Calisto MT" w:cs="Times New Roman"/>
          <w:sz w:val="24"/>
          <w:szCs w:val="24"/>
        </w:rPr>
        <w:t xml:space="preserve">suggests </w:t>
      </w:r>
      <w:r w:rsidR="000A6B30">
        <w:rPr>
          <w:rFonts w:ascii="Calisto MT" w:hAnsi="Calisto MT" w:cs="Times New Roman"/>
          <w:sz w:val="24"/>
          <w:szCs w:val="24"/>
        </w:rPr>
        <w:t xml:space="preserve">potential </w:t>
      </w:r>
      <w:r w:rsidR="00990C77">
        <w:rPr>
          <w:rFonts w:ascii="Calisto MT" w:hAnsi="Calisto MT" w:cs="Times New Roman"/>
          <w:sz w:val="24"/>
          <w:szCs w:val="24"/>
        </w:rPr>
        <w:t xml:space="preserve">opportunities </w:t>
      </w:r>
      <w:r w:rsidR="000A6B30">
        <w:rPr>
          <w:rFonts w:ascii="Calisto MT" w:hAnsi="Calisto MT" w:cs="Times New Roman"/>
          <w:sz w:val="24"/>
          <w:szCs w:val="24"/>
        </w:rPr>
        <w:t xml:space="preserve">to </w:t>
      </w:r>
      <w:r w:rsidR="003D00CE" w:rsidRPr="003D00CE">
        <w:rPr>
          <w:rFonts w:ascii="Calisto MT" w:hAnsi="Calisto MT" w:cs="Times New Roman"/>
          <w:sz w:val="24"/>
          <w:szCs w:val="24"/>
        </w:rPr>
        <w:t xml:space="preserve">refurbish educational curriculums with general </w:t>
      </w:r>
      <w:r w:rsidR="000A6B30">
        <w:rPr>
          <w:rFonts w:ascii="Calisto MT" w:hAnsi="Calisto MT" w:cs="Times New Roman"/>
          <w:sz w:val="24"/>
          <w:szCs w:val="24"/>
        </w:rPr>
        <w:t xml:space="preserve">personal </w:t>
      </w:r>
      <w:r w:rsidR="003D00CE" w:rsidRPr="003D00CE">
        <w:rPr>
          <w:rFonts w:ascii="Calisto MT" w:hAnsi="Calisto MT" w:cs="Times New Roman"/>
          <w:sz w:val="24"/>
          <w:szCs w:val="24"/>
        </w:rPr>
        <w:t>finance-oriented units</w:t>
      </w:r>
      <w:r w:rsidR="00121282" w:rsidRPr="00121282">
        <w:rPr>
          <w:rFonts w:ascii="Calisto MT" w:hAnsi="Calisto MT" w:cs="Times New Roman"/>
          <w:sz w:val="24"/>
          <w:szCs w:val="24"/>
        </w:rPr>
        <w:t xml:space="preserve"> </w:t>
      </w:r>
      <w:r w:rsidR="00121282">
        <w:rPr>
          <w:rFonts w:ascii="Calisto MT" w:hAnsi="Calisto MT" w:cs="Times New Roman"/>
          <w:sz w:val="24"/>
          <w:szCs w:val="24"/>
        </w:rPr>
        <w:t xml:space="preserve">and generate more </w:t>
      </w:r>
      <w:r w:rsidR="00121282" w:rsidRPr="003D00CE">
        <w:rPr>
          <w:rFonts w:ascii="Calisto MT" w:hAnsi="Calisto MT" w:cs="Times New Roman"/>
          <w:sz w:val="24"/>
          <w:szCs w:val="24"/>
        </w:rPr>
        <w:t xml:space="preserve">community and workplace </w:t>
      </w:r>
      <w:r w:rsidR="00121282">
        <w:rPr>
          <w:rFonts w:ascii="Calisto MT" w:hAnsi="Calisto MT" w:cs="Times New Roman"/>
          <w:sz w:val="24"/>
          <w:szCs w:val="24"/>
        </w:rPr>
        <w:t xml:space="preserve">based </w:t>
      </w:r>
      <w:r w:rsidR="00121282" w:rsidRPr="003D00CE">
        <w:rPr>
          <w:rFonts w:ascii="Calisto MT" w:hAnsi="Calisto MT" w:cs="Times New Roman"/>
          <w:sz w:val="24"/>
          <w:szCs w:val="24"/>
        </w:rPr>
        <w:t>financ</w:t>
      </w:r>
      <w:r w:rsidR="00121282">
        <w:rPr>
          <w:rFonts w:ascii="Calisto MT" w:hAnsi="Calisto MT" w:cs="Times New Roman"/>
          <w:sz w:val="24"/>
          <w:szCs w:val="24"/>
        </w:rPr>
        <w:t xml:space="preserve">ial education </w:t>
      </w:r>
      <w:r w:rsidR="00121282" w:rsidRPr="003D00CE">
        <w:rPr>
          <w:rFonts w:ascii="Calisto MT" w:hAnsi="Calisto MT" w:cs="Times New Roman"/>
          <w:sz w:val="24"/>
          <w:szCs w:val="24"/>
        </w:rPr>
        <w:t>workshops</w:t>
      </w:r>
      <w:r w:rsidR="00780852">
        <w:rPr>
          <w:rFonts w:ascii="Calisto MT" w:hAnsi="Calisto MT" w:cs="Times New Roman"/>
          <w:sz w:val="24"/>
          <w:szCs w:val="24"/>
        </w:rPr>
        <w:t>, both of which FINRA supports</w:t>
      </w:r>
      <w:r w:rsidR="003D00CE" w:rsidRPr="003D00CE">
        <w:rPr>
          <w:rFonts w:ascii="Calisto MT" w:hAnsi="Calisto MT" w:cs="Times New Roman"/>
          <w:sz w:val="24"/>
          <w:szCs w:val="24"/>
        </w:rPr>
        <w:t>.</w:t>
      </w:r>
      <w:r w:rsidR="00734F78" w:rsidRPr="00734F78">
        <w:rPr>
          <w:rFonts w:ascii="Calisto MT" w:hAnsi="Calisto MT" w:cs="Times New Roman"/>
          <w:sz w:val="24"/>
          <w:szCs w:val="24"/>
        </w:rPr>
        <w:t xml:space="preserve"> </w:t>
      </w:r>
    </w:p>
    <w:p w:rsidR="00C03DD7" w:rsidRPr="003D00CE" w:rsidRDefault="00734F78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>The findings also report</w:t>
      </w:r>
      <w:r>
        <w:rPr>
          <w:rFonts w:ascii="Calisto MT" w:hAnsi="Calisto MT" w:cs="Times New Roman"/>
          <w:sz w:val="24"/>
          <w:szCs w:val="24"/>
        </w:rPr>
        <w:t>ed</w:t>
      </w:r>
      <w:r w:rsidRPr="003D00CE">
        <w:rPr>
          <w:rFonts w:ascii="Calisto MT" w:hAnsi="Calisto MT" w:cs="Times New Roman"/>
          <w:sz w:val="24"/>
          <w:szCs w:val="24"/>
        </w:rPr>
        <w:t xml:space="preserve"> interesting information regarding medical expenses</w:t>
      </w:r>
      <w:r>
        <w:rPr>
          <w:rFonts w:ascii="Calisto MT" w:hAnsi="Calisto MT" w:cs="Times New Roman"/>
          <w:sz w:val="24"/>
          <w:szCs w:val="24"/>
        </w:rPr>
        <w:t>;</w:t>
      </w:r>
      <w:r w:rsidRPr="003D00CE">
        <w:rPr>
          <w:rFonts w:ascii="Calisto MT" w:hAnsi="Calisto MT" w:cs="Times New Roman"/>
          <w:sz w:val="24"/>
          <w:szCs w:val="24"/>
        </w:rPr>
        <w:t xml:space="preserve"> according to the study, 26% of those surveyed have medical debt.</w:t>
      </w:r>
      <w:r>
        <w:rPr>
          <w:rFonts w:ascii="Calisto MT" w:hAnsi="Calisto MT" w:cs="Times New Roman"/>
          <w:sz w:val="24"/>
          <w:szCs w:val="24"/>
        </w:rPr>
        <w:t xml:space="preserve"> O</w:t>
      </w:r>
      <w:r w:rsidRPr="003D00CE">
        <w:rPr>
          <w:rFonts w:ascii="Calisto MT" w:hAnsi="Calisto MT" w:cs="Times New Roman"/>
          <w:sz w:val="24"/>
          <w:szCs w:val="24"/>
        </w:rPr>
        <w:t xml:space="preserve">f those with medical debt, 31% </w:t>
      </w:r>
      <w:r>
        <w:rPr>
          <w:rFonts w:ascii="Calisto MT" w:hAnsi="Calisto MT" w:cs="Times New Roman"/>
          <w:sz w:val="24"/>
          <w:szCs w:val="24"/>
        </w:rPr>
        <w:t>were</w:t>
      </w:r>
      <w:r w:rsidRPr="003D00CE">
        <w:rPr>
          <w:rFonts w:ascii="Calisto MT" w:hAnsi="Calisto MT" w:cs="Times New Roman"/>
          <w:sz w:val="24"/>
          <w:szCs w:val="24"/>
        </w:rPr>
        <w:t xml:space="preserve"> between the ages of 18</w:t>
      </w:r>
      <w:r>
        <w:rPr>
          <w:rFonts w:ascii="Calisto MT" w:hAnsi="Calisto MT" w:cs="Times New Roman"/>
          <w:sz w:val="24"/>
          <w:szCs w:val="24"/>
        </w:rPr>
        <w:t xml:space="preserve"> and</w:t>
      </w:r>
      <w:r w:rsidRPr="003D00CE">
        <w:rPr>
          <w:rFonts w:ascii="Calisto MT" w:hAnsi="Calisto MT" w:cs="Times New Roman"/>
          <w:sz w:val="24"/>
          <w:szCs w:val="24"/>
        </w:rPr>
        <w:t>34</w:t>
      </w:r>
      <w:r>
        <w:rPr>
          <w:rFonts w:ascii="Calisto MT" w:hAnsi="Calisto MT" w:cs="Times New Roman"/>
          <w:sz w:val="24"/>
          <w:szCs w:val="24"/>
        </w:rPr>
        <w:t>. In Mississippi, 41% of respondents reported having unpaid health care and medical bills,</w:t>
      </w:r>
      <w:r w:rsidRPr="00C46D6A">
        <w:rPr>
          <w:rFonts w:ascii="Calisto MT" w:hAnsi="Calisto MT" w:cs="Times New Roman"/>
          <w:sz w:val="24"/>
          <w:szCs w:val="24"/>
        </w:rPr>
        <w:t xml:space="preserve"> </w:t>
      </w:r>
      <w:r>
        <w:rPr>
          <w:rFonts w:ascii="Calisto MT" w:hAnsi="Calisto MT" w:cs="Times New Roman"/>
          <w:sz w:val="24"/>
          <w:szCs w:val="24"/>
        </w:rPr>
        <w:t xml:space="preserve">while only 14% of residents in Hawaii reported similar unpaid bills. Residents in Kentucky and Arkansas also reported high medical bills, while residents in California and Pennsylvania reported lower medical bills.  </w:t>
      </w:r>
    </w:p>
    <w:p w:rsidR="000A6B30" w:rsidRDefault="004E6111" w:rsidP="003D00CE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 w:rsidRPr="003D00CE">
        <w:rPr>
          <w:rFonts w:ascii="Calisto MT" w:hAnsi="Calisto MT" w:cs="Times New Roman"/>
          <w:sz w:val="24"/>
          <w:szCs w:val="24"/>
        </w:rPr>
        <w:t>The study also focuse</w:t>
      </w:r>
      <w:r w:rsidR="000A6B30">
        <w:rPr>
          <w:rFonts w:ascii="Calisto MT" w:hAnsi="Calisto MT" w:cs="Times New Roman"/>
          <w:sz w:val="24"/>
          <w:szCs w:val="24"/>
        </w:rPr>
        <w:t>d</w:t>
      </w:r>
      <w:r w:rsidRPr="003D00CE">
        <w:rPr>
          <w:rFonts w:ascii="Calisto MT" w:hAnsi="Calisto MT" w:cs="Times New Roman"/>
          <w:sz w:val="24"/>
          <w:szCs w:val="24"/>
        </w:rPr>
        <w:t xml:space="preserve"> on </w:t>
      </w:r>
      <w:r w:rsidR="00990C77">
        <w:rPr>
          <w:rFonts w:ascii="Calisto MT" w:hAnsi="Calisto MT" w:cs="Times New Roman"/>
          <w:sz w:val="24"/>
          <w:szCs w:val="24"/>
        </w:rPr>
        <w:t xml:space="preserve">personal financial </w:t>
      </w:r>
      <w:r w:rsidRPr="003D00CE">
        <w:rPr>
          <w:rFonts w:ascii="Calisto MT" w:hAnsi="Calisto MT" w:cs="Times New Roman"/>
          <w:sz w:val="24"/>
          <w:szCs w:val="24"/>
        </w:rPr>
        <w:t xml:space="preserve">savings </w:t>
      </w:r>
      <w:r w:rsidR="000A6B30">
        <w:rPr>
          <w:rFonts w:ascii="Calisto MT" w:hAnsi="Calisto MT" w:cs="Times New Roman"/>
          <w:sz w:val="24"/>
          <w:szCs w:val="24"/>
        </w:rPr>
        <w:t xml:space="preserve">in </w:t>
      </w:r>
      <w:r w:rsidRPr="003D00CE">
        <w:rPr>
          <w:rFonts w:ascii="Calisto MT" w:hAnsi="Calisto MT" w:cs="Times New Roman"/>
          <w:sz w:val="24"/>
          <w:szCs w:val="24"/>
        </w:rPr>
        <w:t>an attempt to evaluate individuals’ ability to plan</w:t>
      </w:r>
      <w:r w:rsidR="008B3DAA">
        <w:rPr>
          <w:rFonts w:ascii="Calisto MT" w:hAnsi="Calisto MT" w:cs="Times New Roman"/>
          <w:sz w:val="24"/>
          <w:szCs w:val="24"/>
        </w:rPr>
        <w:t xml:space="preserve"> </w:t>
      </w:r>
      <w:r w:rsidR="00990C77">
        <w:rPr>
          <w:rFonts w:ascii="Calisto MT" w:hAnsi="Calisto MT" w:cs="Times New Roman"/>
          <w:sz w:val="24"/>
          <w:szCs w:val="24"/>
        </w:rPr>
        <w:t>ahead</w:t>
      </w:r>
      <w:r w:rsidRPr="003D00CE">
        <w:rPr>
          <w:rFonts w:ascii="Calisto MT" w:hAnsi="Calisto MT" w:cs="Times New Roman"/>
          <w:sz w:val="24"/>
          <w:szCs w:val="24"/>
        </w:rPr>
        <w:t>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0A6B30">
        <w:rPr>
          <w:rFonts w:ascii="Calisto MT" w:hAnsi="Calisto MT" w:cs="Times New Roman"/>
          <w:sz w:val="24"/>
          <w:szCs w:val="24"/>
        </w:rPr>
        <w:t>Of those survey</w:t>
      </w:r>
      <w:r w:rsidR="00780852">
        <w:rPr>
          <w:rFonts w:ascii="Calisto MT" w:hAnsi="Calisto MT" w:cs="Times New Roman"/>
          <w:sz w:val="24"/>
          <w:szCs w:val="24"/>
        </w:rPr>
        <w:t>ed</w:t>
      </w:r>
      <w:r w:rsidR="000A6B30">
        <w:rPr>
          <w:rFonts w:ascii="Calisto MT" w:hAnsi="Calisto MT" w:cs="Times New Roman"/>
          <w:sz w:val="24"/>
          <w:szCs w:val="24"/>
        </w:rPr>
        <w:t xml:space="preserve">, </w:t>
      </w:r>
      <w:r w:rsidRPr="003D00CE">
        <w:rPr>
          <w:rFonts w:ascii="Calisto MT" w:hAnsi="Calisto MT" w:cs="Times New Roman"/>
          <w:sz w:val="24"/>
          <w:szCs w:val="24"/>
        </w:rPr>
        <w:t xml:space="preserve">56% reported </w:t>
      </w:r>
      <w:r w:rsidR="003D00CE">
        <w:rPr>
          <w:rFonts w:ascii="Calisto MT" w:hAnsi="Calisto MT" w:cs="Times New Roman"/>
          <w:sz w:val="24"/>
          <w:szCs w:val="24"/>
        </w:rPr>
        <w:t>that they do not have</w:t>
      </w:r>
      <w:r w:rsidRPr="003D00CE">
        <w:rPr>
          <w:rFonts w:ascii="Calisto MT" w:hAnsi="Calisto MT" w:cs="Times New Roman"/>
          <w:sz w:val="24"/>
          <w:szCs w:val="24"/>
        </w:rPr>
        <w:t xml:space="preserve"> a “rainy day fund”</w:t>
      </w:r>
      <w:r w:rsidR="000A6B30">
        <w:rPr>
          <w:rFonts w:ascii="Calisto MT" w:hAnsi="Calisto MT" w:cs="Times New Roman"/>
          <w:sz w:val="24"/>
          <w:szCs w:val="24"/>
        </w:rPr>
        <w:t xml:space="preserve"> (i.e., an emergency fund),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Pr="003D00CE">
        <w:rPr>
          <w:rFonts w:ascii="Calisto MT" w:hAnsi="Calisto MT" w:cs="Times New Roman"/>
          <w:sz w:val="24"/>
          <w:szCs w:val="24"/>
        </w:rPr>
        <w:t>and</w:t>
      </w:r>
      <w:r w:rsidR="00734F78">
        <w:rPr>
          <w:rFonts w:ascii="Calisto MT" w:hAnsi="Calisto MT" w:cs="Times New Roman"/>
          <w:sz w:val="24"/>
          <w:szCs w:val="24"/>
        </w:rPr>
        <w:t>,</w:t>
      </w:r>
      <w:r w:rsidRPr="003D00CE">
        <w:rPr>
          <w:rFonts w:ascii="Calisto MT" w:hAnsi="Calisto MT" w:cs="Times New Roman"/>
          <w:sz w:val="24"/>
          <w:szCs w:val="24"/>
        </w:rPr>
        <w:t xml:space="preserve"> therefore</w:t>
      </w:r>
      <w:r w:rsidR="000A6B30">
        <w:rPr>
          <w:rFonts w:ascii="Calisto MT" w:hAnsi="Calisto MT" w:cs="Times New Roman"/>
          <w:sz w:val="24"/>
          <w:szCs w:val="24"/>
        </w:rPr>
        <w:t>,</w:t>
      </w:r>
      <w:r w:rsidRPr="003D00CE">
        <w:rPr>
          <w:rFonts w:ascii="Calisto MT" w:hAnsi="Calisto MT" w:cs="Times New Roman"/>
          <w:sz w:val="24"/>
          <w:szCs w:val="24"/>
        </w:rPr>
        <w:t xml:space="preserve"> do not have resources set aside for emergencies, unexpected instability, or a sudden financial downturn.</w:t>
      </w:r>
      <w:r w:rsidR="00990C77">
        <w:rPr>
          <w:rFonts w:ascii="Calisto MT" w:hAnsi="Calisto MT" w:cs="Times New Roman"/>
          <w:sz w:val="24"/>
          <w:szCs w:val="24"/>
        </w:rPr>
        <w:t xml:space="preserve"> </w:t>
      </w:r>
      <w:r w:rsidR="00C03DD7" w:rsidRPr="003D00CE">
        <w:rPr>
          <w:rFonts w:ascii="Calisto MT" w:hAnsi="Calisto MT" w:cs="Times New Roman"/>
          <w:sz w:val="24"/>
          <w:szCs w:val="24"/>
        </w:rPr>
        <w:t xml:space="preserve">Similarly, 61% of those surveyed do not compare </w:t>
      </w:r>
      <w:r w:rsidR="00990C77">
        <w:rPr>
          <w:rFonts w:ascii="Calisto MT" w:hAnsi="Calisto MT" w:cs="Times New Roman"/>
          <w:sz w:val="24"/>
          <w:szCs w:val="24"/>
        </w:rPr>
        <w:t xml:space="preserve">credit card </w:t>
      </w:r>
      <w:r w:rsidR="00C03DD7" w:rsidRPr="003D00CE">
        <w:rPr>
          <w:rFonts w:ascii="Calisto MT" w:hAnsi="Calisto MT" w:cs="Times New Roman"/>
          <w:sz w:val="24"/>
          <w:szCs w:val="24"/>
        </w:rPr>
        <w:t>offers or perform research when shopping for credit cards.</w:t>
      </w:r>
      <w:r w:rsidR="005C3417">
        <w:rPr>
          <w:rFonts w:ascii="Calisto MT" w:hAnsi="Calisto MT" w:cs="Times New Roman"/>
          <w:sz w:val="24"/>
          <w:szCs w:val="24"/>
        </w:rPr>
        <w:t xml:space="preserve"> </w:t>
      </w:r>
      <w:r w:rsidR="00C46D6A">
        <w:rPr>
          <w:rFonts w:ascii="Calisto MT" w:hAnsi="Calisto MT" w:cs="Times New Roman"/>
          <w:sz w:val="24"/>
          <w:szCs w:val="24"/>
        </w:rPr>
        <w:t xml:space="preserve">Residents of </w:t>
      </w:r>
      <w:r w:rsidR="008B3DAA">
        <w:rPr>
          <w:rFonts w:ascii="Calisto MT" w:hAnsi="Calisto MT" w:cs="Times New Roman"/>
          <w:sz w:val="24"/>
          <w:szCs w:val="24"/>
        </w:rPr>
        <w:t xml:space="preserve">Mississippi, Nevada, and the District of Columbia </w:t>
      </w:r>
      <w:r w:rsidR="00C46D6A">
        <w:rPr>
          <w:rFonts w:ascii="Calisto MT" w:hAnsi="Calisto MT" w:cs="Times New Roman"/>
          <w:sz w:val="24"/>
          <w:szCs w:val="24"/>
        </w:rPr>
        <w:t xml:space="preserve">had the </w:t>
      </w:r>
      <w:r w:rsidR="008B3DAA">
        <w:rPr>
          <w:rFonts w:ascii="Calisto MT" w:hAnsi="Calisto MT" w:cs="Times New Roman"/>
          <w:sz w:val="24"/>
          <w:szCs w:val="24"/>
        </w:rPr>
        <w:t>high</w:t>
      </w:r>
      <w:r w:rsidR="00C46D6A">
        <w:rPr>
          <w:rFonts w:ascii="Calisto MT" w:hAnsi="Calisto MT" w:cs="Times New Roman"/>
          <w:sz w:val="24"/>
          <w:szCs w:val="24"/>
        </w:rPr>
        <w:t xml:space="preserve">est reported incidents of </w:t>
      </w:r>
      <w:r w:rsidR="008B3DAA">
        <w:rPr>
          <w:rFonts w:ascii="Calisto MT" w:hAnsi="Calisto MT" w:cs="Times New Roman"/>
          <w:sz w:val="24"/>
          <w:szCs w:val="24"/>
        </w:rPr>
        <w:t>charg</w:t>
      </w:r>
      <w:r w:rsidR="00C46D6A">
        <w:rPr>
          <w:rFonts w:ascii="Calisto MT" w:hAnsi="Calisto MT" w:cs="Times New Roman"/>
          <w:sz w:val="24"/>
          <w:szCs w:val="24"/>
        </w:rPr>
        <w:t xml:space="preserve">es for an </w:t>
      </w:r>
      <w:r w:rsidR="008B3DAA">
        <w:rPr>
          <w:rFonts w:ascii="Calisto MT" w:hAnsi="Calisto MT" w:cs="Times New Roman"/>
          <w:sz w:val="24"/>
          <w:szCs w:val="24"/>
        </w:rPr>
        <w:t>over</w:t>
      </w:r>
      <w:r w:rsidR="00C46D6A">
        <w:rPr>
          <w:rFonts w:ascii="Calisto MT" w:hAnsi="Calisto MT" w:cs="Times New Roman"/>
          <w:sz w:val="24"/>
          <w:szCs w:val="24"/>
        </w:rPr>
        <w:t>-</w:t>
      </w:r>
      <w:r w:rsidR="008B3DAA">
        <w:rPr>
          <w:rFonts w:ascii="Calisto MT" w:hAnsi="Calisto MT" w:cs="Times New Roman"/>
          <w:sz w:val="24"/>
          <w:szCs w:val="24"/>
        </w:rPr>
        <w:t>the</w:t>
      </w:r>
      <w:r w:rsidR="00C46D6A">
        <w:rPr>
          <w:rFonts w:ascii="Calisto MT" w:hAnsi="Calisto MT" w:cs="Times New Roman"/>
          <w:sz w:val="24"/>
          <w:szCs w:val="24"/>
        </w:rPr>
        <w:t>-</w:t>
      </w:r>
      <w:r w:rsidR="008B3DAA">
        <w:rPr>
          <w:rFonts w:ascii="Calisto MT" w:hAnsi="Calisto MT" w:cs="Times New Roman"/>
          <w:sz w:val="24"/>
          <w:szCs w:val="24"/>
        </w:rPr>
        <w:t>limit fee for exceeding their credit line</w:t>
      </w:r>
      <w:r w:rsidR="00C46D6A">
        <w:rPr>
          <w:rFonts w:ascii="Calisto MT" w:hAnsi="Calisto MT" w:cs="Times New Roman"/>
          <w:sz w:val="24"/>
          <w:szCs w:val="24"/>
        </w:rPr>
        <w:t xml:space="preserve"> on a credit card</w:t>
      </w:r>
      <w:r w:rsidR="008B3DAA">
        <w:rPr>
          <w:rFonts w:ascii="Calisto MT" w:hAnsi="Calisto MT" w:cs="Times New Roman"/>
          <w:sz w:val="24"/>
          <w:szCs w:val="24"/>
        </w:rPr>
        <w:t>.</w:t>
      </w:r>
      <w:r w:rsidR="005C3417">
        <w:rPr>
          <w:rFonts w:ascii="Calisto MT" w:hAnsi="Calisto MT" w:cs="Times New Roman"/>
          <w:sz w:val="24"/>
          <w:szCs w:val="24"/>
        </w:rPr>
        <w:t xml:space="preserve"> </w:t>
      </w:r>
      <w:r w:rsidR="008B3DAA">
        <w:rPr>
          <w:rFonts w:ascii="Calisto MT" w:hAnsi="Calisto MT" w:cs="Times New Roman"/>
          <w:sz w:val="24"/>
          <w:szCs w:val="24"/>
        </w:rPr>
        <w:t xml:space="preserve">The </w:t>
      </w:r>
      <w:r w:rsidR="00C46D6A">
        <w:rPr>
          <w:rFonts w:ascii="Calisto MT" w:hAnsi="Calisto MT" w:cs="Times New Roman"/>
          <w:sz w:val="24"/>
          <w:szCs w:val="24"/>
        </w:rPr>
        <w:t xml:space="preserve">FINRA </w:t>
      </w:r>
      <w:r w:rsidR="008B3DAA">
        <w:rPr>
          <w:rFonts w:ascii="Calisto MT" w:hAnsi="Calisto MT" w:cs="Times New Roman"/>
          <w:sz w:val="24"/>
          <w:szCs w:val="24"/>
        </w:rPr>
        <w:t xml:space="preserve">Foundation claims that </w:t>
      </w:r>
      <w:r w:rsidR="005C3417">
        <w:rPr>
          <w:rFonts w:ascii="Calisto MT" w:hAnsi="Calisto MT" w:cs="Times New Roman"/>
          <w:sz w:val="24"/>
          <w:szCs w:val="24"/>
        </w:rPr>
        <w:t xml:space="preserve">credit card abuse not only diminishes the national economy, </w:t>
      </w:r>
      <w:r w:rsidR="00C46D6A">
        <w:rPr>
          <w:rFonts w:ascii="Calisto MT" w:hAnsi="Calisto MT" w:cs="Times New Roman"/>
          <w:sz w:val="24"/>
          <w:szCs w:val="24"/>
        </w:rPr>
        <w:t xml:space="preserve">but </w:t>
      </w:r>
      <w:r w:rsidR="005C3417">
        <w:rPr>
          <w:rFonts w:ascii="Calisto MT" w:hAnsi="Calisto MT" w:cs="Times New Roman"/>
          <w:sz w:val="24"/>
          <w:szCs w:val="24"/>
        </w:rPr>
        <w:t>also encourages financial apathy.</w:t>
      </w:r>
    </w:p>
    <w:p w:rsidR="00C46D6A" w:rsidRDefault="000A6B30" w:rsidP="00C46D6A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T</w:t>
      </w:r>
      <w:r w:rsidR="004E6111" w:rsidRPr="003D00CE">
        <w:rPr>
          <w:rFonts w:ascii="Calisto MT" w:hAnsi="Calisto MT" w:cs="Times New Roman"/>
          <w:sz w:val="24"/>
          <w:szCs w:val="24"/>
        </w:rPr>
        <w:t xml:space="preserve">he </w:t>
      </w:r>
      <w:r>
        <w:rPr>
          <w:rFonts w:ascii="Calisto MT" w:hAnsi="Calisto MT" w:cs="Times New Roman"/>
          <w:sz w:val="24"/>
          <w:szCs w:val="24"/>
        </w:rPr>
        <w:t xml:space="preserve">FINRA </w:t>
      </w:r>
      <w:r w:rsidR="004E6111" w:rsidRPr="003D00CE">
        <w:rPr>
          <w:rFonts w:ascii="Calisto MT" w:hAnsi="Calisto MT" w:cs="Times New Roman"/>
          <w:sz w:val="24"/>
          <w:szCs w:val="24"/>
        </w:rPr>
        <w:t xml:space="preserve">Foundation </w:t>
      </w:r>
      <w:r>
        <w:rPr>
          <w:rFonts w:ascii="Calisto MT" w:hAnsi="Calisto MT" w:cs="Times New Roman"/>
          <w:sz w:val="24"/>
          <w:szCs w:val="24"/>
        </w:rPr>
        <w:t xml:space="preserve">study underscored the </w:t>
      </w:r>
      <w:r w:rsidR="00C03DD7" w:rsidRPr="003D00CE">
        <w:rPr>
          <w:rFonts w:ascii="Calisto MT" w:hAnsi="Calisto MT" w:cs="Times New Roman"/>
          <w:sz w:val="24"/>
          <w:szCs w:val="24"/>
        </w:rPr>
        <w:t xml:space="preserve">lack of financial competency </w:t>
      </w:r>
      <w:r>
        <w:rPr>
          <w:rFonts w:ascii="Calisto MT" w:hAnsi="Calisto MT" w:cs="Times New Roman"/>
          <w:sz w:val="24"/>
          <w:szCs w:val="24"/>
        </w:rPr>
        <w:t xml:space="preserve">in the U.S. </w:t>
      </w:r>
      <w:r w:rsidR="00734F78">
        <w:rPr>
          <w:rFonts w:ascii="Calisto MT" w:hAnsi="Calisto MT" w:cs="Times New Roman"/>
          <w:sz w:val="24"/>
          <w:szCs w:val="24"/>
        </w:rPr>
        <w:t xml:space="preserve">As a result, FINRA </w:t>
      </w:r>
      <w:r w:rsidR="004E6111" w:rsidRPr="003D00CE">
        <w:rPr>
          <w:rFonts w:ascii="Calisto MT" w:hAnsi="Calisto MT" w:cs="Times New Roman"/>
          <w:sz w:val="24"/>
          <w:szCs w:val="24"/>
        </w:rPr>
        <w:t xml:space="preserve">hopes </w:t>
      </w:r>
      <w:r w:rsidR="00C03DD7" w:rsidRPr="003D00CE">
        <w:rPr>
          <w:rFonts w:ascii="Calisto MT" w:hAnsi="Calisto MT" w:cs="Times New Roman"/>
          <w:sz w:val="24"/>
          <w:szCs w:val="24"/>
        </w:rPr>
        <w:t xml:space="preserve">to </w:t>
      </w:r>
      <w:r w:rsidR="0025084B">
        <w:rPr>
          <w:rFonts w:ascii="Calisto MT" w:hAnsi="Calisto MT" w:cs="Times New Roman"/>
          <w:sz w:val="24"/>
          <w:szCs w:val="24"/>
        </w:rPr>
        <w:t>emphasize the importance of financial knowledge</w:t>
      </w:r>
      <w:r w:rsidR="00C46D6A">
        <w:rPr>
          <w:rFonts w:ascii="Calisto MT" w:hAnsi="Calisto MT" w:cs="Times New Roman"/>
          <w:sz w:val="24"/>
          <w:szCs w:val="24"/>
        </w:rPr>
        <w:t xml:space="preserve"> needed </w:t>
      </w:r>
      <w:r w:rsidR="00C46D6A">
        <w:rPr>
          <w:rFonts w:ascii="Calisto MT" w:hAnsi="Calisto MT" w:cs="Times New Roman"/>
          <w:sz w:val="24"/>
          <w:szCs w:val="24"/>
        </w:rPr>
        <w:lastRenderedPageBreak/>
        <w:t xml:space="preserve">to increase basic financial education in America. </w:t>
      </w:r>
      <w:r w:rsidR="00734F78">
        <w:rPr>
          <w:rFonts w:ascii="Calisto MT" w:hAnsi="Calisto MT" w:cs="Times New Roman"/>
          <w:sz w:val="24"/>
          <w:szCs w:val="24"/>
        </w:rPr>
        <w:t xml:space="preserve">The study </w:t>
      </w:r>
      <w:r w:rsidR="00C46D6A">
        <w:rPr>
          <w:rFonts w:ascii="Calisto MT" w:hAnsi="Calisto MT" w:cs="Times New Roman"/>
          <w:sz w:val="24"/>
          <w:szCs w:val="24"/>
        </w:rPr>
        <w:t xml:space="preserve">also </w:t>
      </w:r>
      <w:r w:rsidR="00C03DD7" w:rsidRPr="003D00CE">
        <w:rPr>
          <w:rFonts w:ascii="Calisto MT" w:hAnsi="Calisto MT" w:cs="Times New Roman"/>
          <w:sz w:val="24"/>
          <w:szCs w:val="24"/>
        </w:rPr>
        <w:t>highlight</w:t>
      </w:r>
      <w:r w:rsidR="00C46D6A">
        <w:rPr>
          <w:rFonts w:ascii="Calisto MT" w:hAnsi="Calisto MT" w:cs="Times New Roman"/>
          <w:sz w:val="24"/>
          <w:szCs w:val="24"/>
        </w:rPr>
        <w:t>ed</w:t>
      </w:r>
      <w:r w:rsidR="004E6111" w:rsidRPr="003D00CE">
        <w:rPr>
          <w:rFonts w:ascii="Calisto MT" w:hAnsi="Calisto MT" w:cs="Times New Roman"/>
          <w:sz w:val="24"/>
          <w:szCs w:val="24"/>
        </w:rPr>
        <w:t xml:space="preserve"> </w:t>
      </w:r>
      <w:r w:rsidR="00C03DD7" w:rsidRPr="003D00CE">
        <w:rPr>
          <w:rFonts w:ascii="Calisto MT" w:hAnsi="Calisto MT" w:cs="Times New Roman"/>
          <w:sz w:val="24"/>
          <w:szCs w:val="24"/>
        </w:rPr>
        <w:t>the true necessity of good financial habits</w:t>
      </w:r>
      <w:r w:rsidR="00D07302">
        <w:rPr>
          <w:rFonts w:ascii="Calisto MT" w:hAnsi="Calisto MT" w:cs="Times New Roman"/>
          <w:sz w:val="24"/>
          <w:szCs w:val="24"/>
        </w:rPr>
        <w:t xml:space="preserve"> and ma</w:t>
      </w:r>
      <w:r w:rsidR="00C46D6A">
        <w:rPr>
          <w:rFonts w:ascii="Calisto MT" w:hAnsi="Calisto MT" w:cs="Times New Roman"/>
          <w:sz w:val="24"/>
          <w:szCs w:val="24"/>
        </w:rPr>
        <w:t>de</w:t>
      </w:r>
      <w:r w:rsidR="00D07302">
        <w:rPr>
          <w:rFonts w:ascii="Calisto MT" w:hAnsi="Calisto MT" w:cs="Times New Roman"/>
          <w:sz w:val="24"/>
          <w:szCs w:val="24"/>
        </w:rPr>
        <w:t xml:space="preserve"> evident</w:t>
      </w:r>
      <w:r w:rsidR="00C03DD7" w:rsidRPr="003D00CE">
        <w:rPr>
          <w:rFonts w:ascii="Calisto MT" w:hAnsi="Calisto MT" w:cs="Times New Roman"/>
          <w:sz w:val="24"/>
          <w:szCs w:val="24"/>
        </w:rPr>
        <w:t xml:space="preserve"> the danger of avoiding </w:t>
      </w:r>
      <w:r w:rsidR="00C46D6A">
        <w:rPr>
          <w:rFonts w:ascii="Calisto MT" w:hAnsi="Calisto MT" w:cs="Times New Roman"/>
          <w:sz w:val="24"/>
          <w:szCs w:val="24"/>
        </w:rPr>
        <w:t xml:space="preserve">financial </w:t>
      </w:r>
      <w:r w:rsidR="00C03DD7" w:rsidRPr="003D00CE">
        <w:rPr>
          <w:rFonts w:ascii="Calisto MT" w:hAnsi="Calisto MT" w:cs="Times New Roman"/>
          <w:sz w:val="24"/>
          <w:szCs w:val="24"/>
        </w:rPr>
        <w:t xml:space="preserve">responsibility. </w:t>
      </w:r>
      <w:r w:rsidR="00780852">
        <w:rPr>
          <w:rFonts w:ascii="Calisto MT" w:hAnsi="Calisto MT" w:cs="Times New Roman"/>
          <w:sz w:val="24"/>
          <w:szCs w:val="24"/>
        </w:rPr>
        <w:t xml:space="preserve">FINRA has acknowledged the fact that </w:t>
      </w:r>
      <w:r w:rsidR="00C46D6A">
        <w:rPr>
          <w:rFonts w:ascii="Calisto MT" w:hAnsi="Calisto MT" w:cs="Times New Roman"/>
          <w:sz w:val="24"/>
          <w:szCs w:val="24"/>
        </w:rPr>
        <w:t xml:space="preserve">Americans face tough financial decisions and ever increasing financial responsibilities in today’s environment, and </w:t>
      </w:r>
      <w:r w:rsidR="00780852">
        <w:rPr>
          <w:rFonts w:ascii="Calisto MT" w:hAnsi="Calisto MT" w:cs="Times New Roman"/>
          <w:sz w:val="24"/>
          <w:szCs w:val="24"/>
        </w:rPr>
        <w:t>uses its</w:t>
      </w:r>
      <w:r w:rsidR="00C46D6A">
        <w:rPr>
          <w:rFonts w:ascii="Calisto MT" w:hAnsi="Calisto MT" w:cs="Times New Roman"/>
          <w:sz w:val="24"/>
          <w:szCs w:val="24"/>
        </w:rPr>
        <w:t xml:space="preserve"> </w:t>
      </w:r>
      <w:r w:rsidR="00780852">
        <w:rPr>
          <w:rFonts w:ascii="Calisto MT" w:hAnsi="Calisto MT" w:cs="Times New Roman"/>
          <w:sz w:val="24"/>
          <w:szCs w:val="24"/>
        </w:rPr>
        <w:t>results to underscore</w:t>
      </w:r>
      <w:r w:rsidR="00746780" w:rsidRPr="003D00CE">
        <w:rPr>
          <w:rFonts w:ascii="Calisto MT" w:hAnsi="Calisto MT" w:cs="Times New Roman"/>
          <w:sz w:val="24"/>
          <w:szCs w:val="24"/>
        </w:rPr>
        <w:t xml:space="preserve"> </w:t>
      </w:r>
      <w:r>
        <w:rPr>
          <w:rFonts w:ascii="Calisto MT" w:hAnsi="Calisto MT" w:cs="Times New Roman"/>
          <w:sz w:val="24"/>
          <w:szCs w:val="24"/>
        </w:rPr>
        <w:t xml:space="preserve">the personal financial pitfalls and risks that </w:t>
      </w:r>
      <w:r w:rsidR="00746780" w:rsidRPr="003D00CE">
        <w:rPr>
          <w:rFonts w:ascii="Calisto MT" w:hAnsi="Calisto MT" w:cs="Times New Roman"/>
          <w:sz w:val="24"/>
          <w:szCs w:val="24"/>
        </w:rPr>
        <w:t>America</w:t>
      </w:r>
      <w:r>
        <w:rPr>
          <w:rFonts w:ascii="Calisto MT" w:hAnsi="Calisto MT" w:cs="Times New Roman"/>
          <w:sz w:val="24"/>
          <w:szCs w:val="24"/>
        </w:rPr>
        <w:t xml:space="preserve">ns </w:t>
      </w:r>
      <w:r w:rsidR="005C3417">
        <w:rPr>
          <w:rFonts w:ascii="Calisto MT" w:hAnsi="Calisto MT" w:cs="Times New Roman"/>
          <w:sz w:val="24"/>
          <w:szCs w:val="24"/>
        </w:rPr>
        <w:t>encounter</w:t>
      </w:r>
      <w:r>
        <w:rPr>
          <w:rFonts w:ascii="Calisto MT" w:hAnsi="Calisto MT" w:cs="Times New Roman"/>
          <w:sz w:val="24"/>
          <w:szCs w:val="24"/>
        </w:rPr>
        <w:t>.</w:t>
      </w:r>
      <w:r w:rsidR="005C3417">
        <w:rPr>
          <w:rFonts w:ascii="Calisto MT" w:hAnsi="Calisto MT" w:cs="Times New Roman"/>
          <w:sz w:val="24"/>
          <w:szCs w:val="24"/>
        </w:rPr>
        <w:t xml:space="preserve"> </w:t>
      </w:r>
    </w:p>
    <w:p w:rsidR="00E876EB" w:rsidRDefault="00990C77" w:rsidP="00C46D6A">
      <w:pPr>
        <w:spacing w:line="480" w:lineRule="auto"/>
        <w:ind w:firstLine="72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Government </w:t>
      </w:r>
      <w:r w:rsidR="003D1F80" w:rsidRPr="003D00CE">
        <w:rPr>
          <w:rFonts w:ascii="Calisto MT" w:hAnsi="Calisto MT" w:cs="Times New Roman"/>
          <w:sz w:val="24"/>
          <w:szCs w:val="24"/>
        </w:rPr>
        <w:t xml:space="preserve">entities </w:t>
      </w:r>
      <w:r>
        <w:rPr>
          <w:rFonts w:ascii="Calisto MT" w:hAnsi="Calisto MT" w:cs="Times New Roman"/>
          <w:sz w:val="24"/>
          <w:szCs w:val="24"/>
        </w:rPr>
        <w:t xml:space="preserve">and policy makers should be aware of the personal financial challenges Americans face as a whole and especially in their </w:t>
      </w:r>
      <w:r w:rsidR="00734F78">
        <w:rPr>
          <w:rFonts w:ascii="Calisto MT" w:hAnsi="Calisto MT" w:cs="Times New Roman"/>
          <w:sz w:val="24"/>
          <w:szCs w:val="24"/>
        </w:rPr>
        <w:t>jurisdiction</w:t>
      </w:r>
      <w:r>
        <w:rPr>
          <w:rFonts w:ascii="Calisto MT" w:hAnsi="Calisto MT" w:cs="Times New Roman"/>
          <w:sz w:val="24"/>
          <w:szCs w:val="24"/>
        </w:rPr>
        <w:t>. The FINRA Foundation has set up an interactive map that allows f</w:t>
      </w:r>
      <w:r w:rsidR="005C3417">
        <w:rPr>
          <w:rFonts w:ascii="Calisto MT" w:hAnsi="Calisto MT" w:cs="Times New Roman"/>
          <w:sz w:val="24"/>
          <w:szCs w:val="24"/>
        </w:rPr>
        <w:t xml:space="preserve">or </w:t>
      </w:r>
      <w:r w:rsidR="00734F78">
        <w:rPr>
          <w:rFonts w:ascii="Calisto MT" w:hAnsi="Calisto MT" w:cs="Times New Roman"/>
          <w:sz w:val="24"/>
          <w:szCs w:val="24"/>
        </w:rPr>
        <w:t xml:space="preserve">state-by-state </w:t>
      </w:r>
      <w:r w:rsidR="005C3417">
        <w:rPr>
          <w:rFonts w:ascii="Calisto MT" w:hAnsi="Calisto MT" w:cs="Times New Roman"/>
          <w:sz w:val="24"/>
          <w:szCs w:val="24"/>
        </w:rPr>
        <w:t>comparisons</w:t>
      </w:r>
      <w:r w:rsidR="00734F78">
        <w:rPr>
          <w:rFonts w:ascii="Calisto MT" w:hAnsi="Calisto MT" w:cs="Times New Roman"/>
          <w:sz w:val="24"/>
          <w:szCs w:val="24"/>
        </w:rPr>
        <w:t>.</w:t>
      </w:r>
      <w:r w:rsidR="00780852">
        <w:rPr>
          <w:rFonts w:ascii="Calisto MT" w:hAnsi="Calisto MT" w:cs="Times New Roman"/>
          <w:sz w:val="24"/>
          <w:szCs w:val="24"/>
        </w:rPr>
        <w:t xml:space="preserve"> It hopes that t</w:t>
      </w:r>
      <w:r>
        <w:rPr>
          <w:rFonts w:ascii="Calisto MT" w:hAnsi="Calisto MT" w:cs="Times New Roman"/>
          <w:sz w:val="24"/>
          <w:szCs w:val="24"/>
        </w:rPr>
        <w:t xml:space="preserve">hese </w:t>
      </w:r>
      <w:r w:rsidR="003D1F80" w:rsidRPr="003D00CE">
        <w:rPr>
          <w:rFonts w:ascii="Calisto MT" w:hAnsi="Calisto MT" w:cs="Times New Roman"/>
          <w:sz w:val="24"/>
          <w:szCs w:val="24"/>
        </w:rPr>
        <w:t xml:space="preserve">results </w:t>
      </w:r>
      <w:r w:rsidR="00734F78">
        <w:rPr>
          <w:rFonts w:ascii="Calisto MT" w:hAnsi="Calisto MT" w:cs="Times New Roman"/>
          <w:sz w:val="24"/>
          <w:szCs w:val="24"/>
        </w:rPr>
        <w:t xml:space="preserve">can </w:t>
      </w:r>
      <w:r w:rsidR="003D1F80" w:rsidRPr="003D00CE">
        <w:rPr>
          <w:rFonts w:ascii="Calisto MT" w:hAnsi="Calisto MT" w:cs="Times New Roman"/>
          <w:sz w:val="24"/>
          <w:szCs w:val="24"/>
        </w:rPr>
        <w:t>be used to determine upcoming strategic priorities of bo</w:t>
      </w:r>
      <w:r w:rsidR="0025084B">
        <w:rPr>
          <w:rFonts w:ascii="Calisto MT" w:hAnsi="Calisto MT" w:cs="Times New Roman"/>
          <w:sz w:val="24"/>
          <w:szCs w:val="24"/>
        </w:rPr>
        <w:t xml:space="preserve">th individuals and communities </w:t>
      </w:r>
      <w:r>
        <w:rPr>
          <w:rFonts w:ascii="Calisto MT" w:hAnsi="Calisto MT" w:cs="Times New Roman"/>
          <w:sz w:val="24"/>
          <w:szCs w:val="24"/>
        </w:rPr>
        <w:t xml:space="preserve">in order to </w:t>
      </w:r>
      <w:r w:rsidR="003D1F80" w:rsidRPr="003D00CE">
        <w:rPr>
          <w:rFonts w:ascii="Calisto MT" w:hAnsi="Calisto MT" w:cs="Times New Roman"/>
          <w:sz w:val="24"/>
          <w:szCs w:val="24"/>
        </w:rPr>
        <w:t xml:space="preserve">guarantee </w:t>
      </w:r>
      <w:r>
        <w:rPr>
          <w:rFonts w:ascii="Calisto MT" w:hAnsi="Calisto MT" w:cs="Times New Roman"/>
          <w:sz w:val="24"/>
          <w:szCs w:val="24"/>
        </w:rPr>
        <w:t xml:space="preserve">better personal </w:t>
      </w:r>
      <w:r w:rsidR="003D1F80" w:rsidRPr="003D00CE">
        <w:rPr>
          <w:rFonts w:ascii="Calisto MT" w:hAnsi="Calisto MT" w:cs="Times New Roman"/>
          <w:sz w:val="24"/>
          <w:szCs w:val="24"/>
        </w:rPr>
        <w:t xml:space="preserve">financial footing </w:t>
      </w:r>
      <w:r>
        <w:rPr>
          <w:rFonts w:ascii="Calisto MT" w:hAnsi="Calisto MT" w:cs="Times New Roman"/>
          <w:sz w:val="24"/>
          <w:szCs w:val="24"/>
        </w:rPr>
        <w:t xml:space="preserve">for all Americans. </w:t>
      </w:r>
    </w:p>
    <w:p w:rsidR="003D00CE" w:rsidRPr="003D00CE" w:rsidRDefault="003D00CE" w:rsidP="003D00CE">
      <w:pPr>
        <w:spacing w:line="480" w:lineRule="auto"/>
        <w:rPr>
          <w:rFonts w:ascii="Calisto MT" w:hAnsi="Calisto MT" w:cs="Times New Roman"/>
          <w:sz w:val="28"/>
          <w:szCs w:val="28"/>
        </w:rPr>
      </w:pPr>
      <w:r>
        <w:rPr>
          <w:rFonts w:ascii="Calisto MT" w:hAnsi="Calisto MT" w:cs="Times New Roman"/>
          <w:sz w:val="24"/>
          <w:szCs w:val="24"/>
        </w:rPr>
        <w:t>For more information</w:t>
      </w:r>
      <w:r w:rsidR="00990C77">
        <w:rPr>
          <w:rFonts w:ascii="Calisto MT" w:hAnsi="Calisto MT" w:cs="Times New Roman"/>
          <w:sz w:val="24"/>
          <w:szCs w:val="24"/>
        </w:rPr>
        <w:t xml:space="preserve"> on the study, go to</w:t>
      </w:r>
      <w:r>
        <w:rPr>
          <w:rFonts w:ascii="Calisto MT" w:hAnsi="Calisto MT" w:cs="Times New Roman"/>
          <w:sz w:val="24"/>
          <w:szCs w:val="24"/>
        </w:rPr>
        <w:t>:</w:t>
      </w:r>
      <w:r w:rsidR="00BB5712">
        <w:rPr>
          <w:rFonts w:ascii="Calisto MT" w:hAnsi="Calisto MT" w:cs="Times New Roman"/>
          <w:sz w:val="24"/>
          <w:szCs w:val="24"/>
        </w:rPr>
        <w:t xml:space="preserve"> The National Financial Capability Study,</w:t>
      </w:r>
      <w:r>
        <w:rPr>
          <w:rFonts w:ascii="Calisto MT" w:hAnsi="Calisto MT" w:cs="Times New Roman"/>
          <w:sz w:val="24"/>
          <w:szCs w:val="24"/>
        </w:rPr>
        <w:t xml:space="preserve"> </w:t>
      </w:r>
      <w:hyperlink r:id="rId5" w:history="1">
        <w:r w:rsidR="00780852" w:rsidRPr="0097396F">
          <w:rPr>
            <w:rStyle w:val="Hyperlink"/>
          </w:rPr>
          <w:t>http://www.usfinancialcapability.org/</w:t>
        </w:r>
      </w:hyperlink>
      <w:r w:rsidR="00780852">
        <w:t xml:space="preserve"> </w:t>
      </w:r>
    </w:p>
    <w:p w:rsidR="00746780" w:rsidRPr="003D00CE" w:rsidRDefault="00746780" w:rsidP="003D00CE">
      <w:pPr>
        <w:spacing w:line="480" w:lineRule="auto"/>
        <w:ind w:firstLine="720"/>
        <w:rPr>
          <w:rFonts w:ascii="Calisto MT" w:hAnsi="Calisto MT" w:cs="Times New Roman"/>
          <w:sz w:val="28"/>
          <w:szCs w:val="28"/>
        </w:rPr>
      </w:pPr>
    </w:p>
    <w:sectPr w:rsidR="00746780" w:rsidRPr="003D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8A"/>
    <w:rsid w:val="00082AB9"/>
    <w:rsid w:val="000A6B30"/>
    <w:rsid w:val="00121282"/>
    <w:rsid w:val="00131476"/>
    <w:rsid w:val="0025084B"/>
    <w:rsid w:val="002A7F57"/>
    <w:rsid w:val="003D00CE"/>
    <w:rsid w:val="003D1F80"/>
    <w:rsid w:val="004D6A2A"/>
    <w:rsid w:val="004E6111"/>
    <w:rsid w:val="005C3417"/>
    <w:rsid w:val="006B23C8"/>
    <w:rsid w:val="00734F78"/>
    <w:rsid w:val="00746780"/>
    <w:rsid w:val="00780852"/>
    <w:rsid w:val="00894268"/>
    <w:rsid w:val="008B3DAA"/>
    <w:rsid w:val="00990C77"/>
    <w:rsid w:val="009A178A"/>
    <w:rsid w:val="00A362D8"/>
    <w:rsid w:val="00BB3DE5"/>
    <w:rsid w:val="00BB5712"/>
    <w:rsid w:val="00C03DD7"/>
    <w:rsid w:val="00C35875"/>
    <w:rsid w:val="00C46D6A"/>
    <w:rsid w:val="00C648B8"/>
    <w:rsid w:val="00D07302"/>
    <w:rsid w:val="00E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C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0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C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0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financialcapability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ClickAlert xmlns="970f6643-c92b-418f-b7eb-e9b0fe84fc76" xsi:nil="true"/>
    <RMA_DocumentType xmlns="760b7d04-ddfb-4c93-b6b6-25b4b3300afc">Articles</RMA_DocumentType>
    <LinkTarget xmlns="970f6643-c92b-418f-b7eb-e9b0fe84f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85135BD85F54F8BC752D59CB8FB73" ma:contentTypeVersion="1" ma:contentTypeDescription="Create a new document." ma:contentTypeScope="" ma:versionID="d1bcd63aa23352dd8d0d193d531c2c17">
  <xsd:schema xmlns:xsd="http://www.w3.org/2001/XMLSchema" xmlns:xs="http://www.w3.org/2001/XMLSchema" xmlns:p="http://schemas.microsoft.com/office/2006/metadata/properties" xmlns:ns2="760b7d04-ddfb-4c93-b6b6-25b4b3300afc" xmlns:ns3="970f6643-c92b-418f-b7eb-e9b0fe84fc76" targetNamespace="http://schemas.microsoft.com/office/2006/metadata/properties" ma:root="true" ma:fieldsID="cea06dd731d333331f6147bbb71bfc0a" ns2:_="" ns3:_="">
    <xsd:import namespace="760b7d04-ddfb-4c93-b6b6-25b4b3300afc"/>
    <xsd:import namespace="970f6643-c92b-418f-b7eb-e9b0fe84fc76"/>
    <xsd:element name="properties">
      <xsd:complexType>
        <xsd:sequence>
          <xsd:element name="documentManagement">
            <xsd:complexType>
              <xsd:all>
                <xsd:element ref="ns2:RMA_DocumentType" minOccurs="0"/>
                <xsd:element ref="ns3:OnClickAlert" minOccurs="0"/>
                <xsd:element ref="ns3:LinkTarg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7d04-ddfb-4c93-b6b6-25b4b3300afc" elementFormDefault="qualified">
    <xsd:import namespace="http://schemas.microsoft.com/office/2006/documentManagement/types"/>
    <xsd:import namespace="http://schemas.microsoft.com/office/infopath/2007/PartnerControls"/>
    <xsd:element name="RMA_DocumentType" ma:index="8" nillable="true" ma:displayName="RMA_DocumentType" ma:format="RadioButtons" ma:internalName="RMA_DocumentType">
      <xsd:simpleType>
        <xsd:restriction base="dms:Choice">
          <xsd:enumeration value="Advertisements"/>
          <xsd:enumeration value="Articles"/>
          <xsd:enumeration value="Compliance Document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f6643-c92b-418f-b7eb-e9b0fe84fc76" elementFormDefault="qualified">
    <xsd:import namespace="http://schemas.microsoft.com/office/2006/documentManagement/types"/>
    <xsd:import namespace="http://schemas.microsoft.com/office/infopath/2007/PartnerControls"/>
    <xsd:element name="OnClickAlert" ma:index="9" nillable="true" ma:displayName="OnClickAlert" ma:internalName="OnClickAlert">
      <xsd:simpleType>
        <xsd:restriction base="dms:Text">
          <xsd:maxLength value="255"/>
        </xsd:restriction>
      </xsd:simpleType>
    </xsd:element>
    <xsd:element name="LinkTarget" ma:index="10" nillable="true" ma:displayName="LinkTarget" ma:format="RadioButtons" ma:internalName="LinkTarget">
      <xsd:simpleType>
        <xsd:restriction base="dms:Choice">
          <xsd:enumeration value="_blank"/>
          <xsd:enumeration value="_self"/>
          <xsd:enumeration value="_parent"/>
          <xsd:enumeration value="_to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783CA-4C08-462B-80A6-954A78400F6C}"/>
</file>

<file path=customXml/itemProps2.xml><?xml version="1.0" encoding="utf-8"?>
<ds:datastoreItem xmlns:ds="http://schemas.openxmlformats.org/officeDocument/2006/customXml" ds:itemID="{E13DE1D1-C124-4823-AA2D-5870F1370179}"/>
</file>

<file path=customXml/itemProps3.xml><?xml version="1.0" encoding="utf-8"?>
<ds:datastoreItem xmlns:ds="http://schemas.openxmlformats.org/officeDocument/2006/customXml" ds:itemID="{3E31E295-F85A-4671-B0B8-067932BBE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FINRA Foundation Releases Financial Capability Study</dc:title>
  <dc:creator>Kelly Boggs</dc:creator>
  <cp:lastModifiedBy>Sarah Lindsay</cp:lastModifiedBy>
  <cp:revision>2</cp:revision>
  <dcterms:created xsi:type="dcterms:W3CDTF">2013-06-25T16:11:00Z</dcterms:created>
  <dcterms:modified xsi:type="dcterms:W3CDTF">2013-06-25T16:11:00Z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0x01010011E85135BD85F54F8BC752D59CB8FB73</vt:lpwstr>
  </property>
</Properties>
</file>